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FCE" w:rsidRPr="002942DA" w:rsidRDefault="000B2FCE" w:rsidP="002942DA">
      <w:pPr>
        <w:ind w:left="1080" w:right="538"/>
        <w:jc w:val="center"/>
        <w:rPr>
          <w:rFonts w:ascii="Times New Roman" w:hAnsi="Times New Roman"/>
          <w:b/>
          <w:sz w:val="20"/>
          <w:szCs w:val="20"/>
        </w:rPr>
      </w:pPr>
      <w:r w:rsidRPr="002942DA">
        <w:rPr>
          <w:rFonts w:ascii="Times New Roman" w:hAnsi="Times New Roman"/>
          <w:b/>
          <w:sz w:val="20"/>
          <w:szCs w:val="20"/>
        </w:rPr>
        <w:t>Лекция «Рецепты хорошего настроения»</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Как избавиться от плохого настроения? Откуда берется плохое настроение, и как пережить это состояние, не навредив при этом ни себе, ни окружающим?</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Печаль - это не болезнь, она как пришла, так и уйдет. От нас самих зависит только то, как быстро мы от нее сможем избавиться. Если с утра все раздражает, часы тикают слишком громко, лампа светит слишком ярко, а все вокруг так и норовят с вами поругаться, воспользуйтесь следующими способами, которые в пару приемов поднимут настроение.</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1.Улыбнитесь!</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sz w:val="20"/>
          <w:szCs w:val="20"/>
        </w:rPr>
        <w:t>Для начала вспомним древнюю мудрость: все, что ни делается - всегда к лучшему! А плохое настроение - это лишние морщины. Поэтому улыбнитесь! Пусть вам совсем не хочется улыбаться, и сначала будет получаться не очень, все равно постарайтесь! Если совсем не получается, найдите фотографии улыбающихся людей, друзей, любимых актеров, счастливых детей. Поищите в интернете забавные фотографии котят и щенят, посмотрите ролики со зверятами на Youtube.com. Вы сами не заметите, как на лице появится улыбка. А мозг тут же начнет вырабатывать гормон счастья, и вы сразу почувствуете себя лучше.</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2.Любимая музыка.</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sz w:val="20"/>
          <w:szCs w:val="20"/>
        </w:rPr>
        <w:t>Включите диск со своими любимыми мелодиями, лучше что-нибудь легкое и заводное, и пойте! Благоприятное влияние музыки на человеческое состояние известно еще с древности. Хандра боится физическое активности. Пока звучат ваши любимые песни, можно напевая и пританцовывая легко совершить подвиг генеральной уборки всей квартиры. Или хотя бы своей комнаты, только не забывайте, легко и в ритме танца.</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3</w:t>
      </w:r>
      <w:r w:rsidRPr="002942DA">
        <w:rPr>
          <w:rFonts w:ascii="Times New Roman" w:hAnsi="Times New Roman"/>
          <w:sz w:val="20"/>
          <w:szCs w:val="20"/>
        </w:rPr>
        <w:t xml:space="preserve">. </w:t>
      </w:r>
      <w:r w:rsidRPr="002942DA">
        <w:rPr>
          <w:rFonts w:ascii="Times New Roman" w:hAnsi="Times New Roman"/>
          <w:b/>
          <w:sz w:val="20"/>
          <w:szCs w:val="20"/>
        </w:rPr>
        <w:t>Подарите себе приятные эмоции.</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sz w:val="20"/>
          <w:szCs w:val="20"/>
        </w:rPr>
        <w:t>Как? Очень просто. Например, идите в магазин и купите себе какую-нибудь приятную мелочь. Сделайте необычную прическу, или непривычный макияж. А теперь, когда вы такая красавица - почему бы не устроить себе фотосессию.</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sz w:val="20"/>
          <w:szCs w:val="20"/>
        </w:rPr>
        <w:t>В плохом настроении полезно чтение книг, как женских романов, так и поэтической литературы. Читайте классиков. Они тоже страдали! Посмотрите свой детский фотоальбом, наверняка в нем вы улыбаетесь с каждой фотографии.</w:t>
      </w:r>
    </w:p>
    <w:p w:rsidR="000B2FCE" w:rsidRPr="002942DA" w:rsidRDefault="000B2FCE" w:rsidP="003F796F">
      <w:pPr>
        <w:pStyle w:val="a6"/>
        <w:jc w:val="both"/>
        <w:rPr>
          <w:rFonts w:ascii="Times New Roman" w:hAnsi="Times New Roman"/>
          <w:b/>
          <w:sz w:val="20"/>
          <w:szCs w:val="20"/>
        </w:rPr>
      </w:pPr>
      <w:r w:rsidRPr="002942DA">
        <w:rPr>
          <w:rFonts w:ascii="Times New Roman" w:hAnsi="Times New Roman"/>
          <w:b/>
          <w:sz w:val="20"/>
          <w:szCs w:val="20"/>
        </w:rPr>
        <w:t>4.Вкусненькое.</w:t>
      </w:r>
    </w:p>
    <w:p w:rsidR="000B2FCE" w:rsidRPr="002942DA" w:rsidRDefault="000B2FCE" w:rsidP="003F796F">
      <w:pPr>
        <w:pStyle w:val="a6"/>
        <w:jc w:val="both"/>
        <w:rPr>
          <w:rFonts w:ascii="Times New Roman" w:hAnsi="Times New Roman"/>
          <w:b/>
          <w:sz w:val="20"/>
          <w:szCs w:val="20"/>
        </w:rPr>
      </w:pPr>
      <w:r w:rsidRPr="002942DA">
        <w:rPr>
          <w:rFonts w:ascii="Times New Roman" w:hAnsi="Times New Roman"/>
          <w:sz w:val="20"/>
          <w:szCs w:val="20"/>
        </w:rPr>
        <w:t>Еда тоже может поднять настроение: спрятанная заранее коробка шоколадных конфет, чашка какао восполнят в вашем организме недостаток магния. Ведь именно дефицит этого элемента вызывает состояние беспокойства. Кстати, магний в больших количествах содержится в орехах.</w:t>
      </w:r>
    </w:p>
    <w:p w:rsidR="000B2FCE" w:rsidRPr="002942DA" w:rsidRDefault="000B2FCE" w:rsidP="003F796F">
      <w:pPr>
        <w:pStyle w:val="a6"/>
        <w:jc w:val="both"/>
        <w:rPr>
          <w:rFonts w:ascii="Times New Roman" w:hAnsi="Times New Roman"/>
          <w:b/>
          <w:sz w:val="20"/>
          <w:szCs w:val="20"/>
        </w:rPr>
      </w:pPr>
      <w:r w:rsidRPr="002942DA">
        <w:rPr>
          <w:rFonts w:ascii="Times New Roman" w:hAnsi="Times New Roman"/>
          <w:sz w:val="20"/>
          <w:szCs w:val="20"/>
        </w:rPr>
        <w:t>Побалуйте себя клубникой, съешьте арахис, в крайнем случае, сварите овсянку. В этих продуктах содержится витамин радости - тиамин. А вот рецепт коктейля: смешайте апельсиновый сок, мартини, сливки. Перелейте в бокал, украсьте фруктовыми дольками, пейте через соломинку и получайте удовольствие!</w:t>
      </w:r>
      <w:r w:rsidRPr="002942DA">
        <w:rPr>
          <w:rFonts w:ascii="Times New Roman" w:hAnsi="Times New Roman"/>
          <w:b/>
          <w:sz w:val="20"/>
          <w:szCs w:val="20"/>
        </w:rPr>
        <w:t xml:space="preserve"> </w:t>
      </w:r>
      <w:r w:rsidRPr="002942DA">
        <w:rPr>
          <w:rFonts w:ascii="Times New Roman" w:hAnsi="Times New Roman"/>
          <w:sz w:val="20"/>
          <w:szCs w:val="20"/>
        </w:rPr>
        <w:t>И, конечно же, апельсины! Они пахнут детством и праздниками. Оранжевый цвет сам по себе считается антидепрессантом. Поэтому для улучшения настроение достаточно только созерцания предметов оранжевого цвета.</w:t>
      </w:r>
      <w:r w:rsidRPr="002942DA">
        <w:rPr>
          <w:rFonts w:ascii="Times New Roman" w:hAnsi="Times New Roman"/>
          <w:b/>
          <w:sz w:val="20"/>
          <w:szCs w:val="20"/>
        </w:rPr>
        <w:t xml:space="preserve"> </w:t>
      </w:r>
      <w:r w:rsidRPr="002942DA">
        <w:rPr>
          <w:rFonts w:ascii="Times New Roman" w:hAnsi="Times New Roman"/>
          <w:sz w:val="20"/>
          <w:szCs w:val="20"/>
        </w:rPr>
        <w:t>Ваша задача - выработать внутреннюю устойчивость к возможным неприятностям.</w:t>
      </w:r>
      <w:r w:rsidRPr="002942DA">
        <w:rPr>
          <w:rFonts w:ascii="Times New Roman" w:hAnsi="Times New Roman"/>
          <w:b/>
          <w:sz w:val="20"/>
          <w:szCs w:val="20"/>
        </w:rPr>
        <w:t xml:space="preserve"> </w:t>
      </w:r>
    </w:p>
    <w:p w:rsidR="000B2FCE" w:rsidRPr="002942DA" w:rsidRDefault="000B2FCE" w:rsidP="003F796F">
      <w:pPr>
        <w:pStyle w:val="a6"/>
        <w:ind w:firstLine="540"/>
        <w:jc w:val="both"/>
        <w:rPr>
          <w:rFonts w:ascii="Times New Roman" w:hAnsi="Times New Roman"/>
          <w:b/>
          <w:sz w:val="20"/>
          <w:szCs w:val="20"/>
        </w:rPr>
      </w:pPr>
      <w:r w:rsidRPr="002942DA">
        <w:rPr>
          <w:rFonts w:ascii="Times New Roman" w:hAnsi="Times New Roman"/>
          <w:sz w:val="20"/>
          <w:szCs w:val="20"/>
        </w:rPr>
        <w:t>Психоаналитик  Joyce Marter более 20 лет разбирает с клиентами сложные ежедневные проблемы. Чаще всего ей задают вопросы о счастье: как сделать жизнь более красочной и свести к минимуму количество негативных эмоций? Специалист проанализировала советы, которые чаще всего дает своим  клиентам. Получилось 15 пунктов. Вот они.</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1.Не связывайте свое счастье с конкретными событиями.</w:t>
      </w:r>
      <w:r w:rsidRPr="002942DA">
        <w:rPr>
          <w:rFonts w:ascii="Times New Roman" w:hAnsi="Times New Roman"/>
          <w:sz w:val="20"/>
          <w:szCs w:val="20"/>
        </w:rPr>
        <w:t xml:space="preserve"> Ежедневно мы сталкиваемся с массой новых проблем и факторов, которые от нас не зависят: сделка может сорваться, срочное дело будет отложено. В самой простой ситуации может неожиданно возникнуть заминка. Ни на что не возлагайте слишком большие надежды. Влияйте на то, на что можете повлиять, и отпустите то, что от вас не зависит. Это освободит от лишних страданий и переживаний.</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2.Не судите себя слишком строго.</w:t>
      </w:r>
      <w:r w:rsidRPr="002942DA">
        <w:rPr>
          <w:rFonts w:ascii="Times New Roman" w:hAnsi="Times New Roman"/>
          <w:sz w:val="20"/>
          <w:szCs w:val="20"/>
        </w:rPr>
        <w:t xml:space="preserve"> И оставьте в стороне эго! Чем быстрее вы от него избавитесь, тем меньше будет стресса и беспокойства, когда кому-то вздумается через него переступить.</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3.Не скрывайте свои чувства.</w:t>
      </w:r>
      <w:r w:rsidRPr="002942DA">
        <w:rPr>
          <w:rFonts w:ascii="Times New Roman" w:hAnsi="Times New Roman"/>
          <w:sz w:val="20"/>
          <w:szCs w:val="20"/>
        </w:rPr>
        <w:t xml:space="preserve"> Делитесь ими с окружающими, щедро одаривайте </w:t>
      </w:r>
      <w:r w:rsidR="002942DA" w:rsidRPr="002942DA">
        <w:rPr>
          <w:rFonts w:ascii="Times New Roman" w:hAnsi="Times New Roman"/>
          <w:sz w:val="20"/>
          <w:szCs w:val="20"/>
        </w:rPr>
        <w:t>людей улыбкой</w:t>
      </w:r>
      <w:r w:rsidRPr="002942DA">
        <w:rPr>
          <w:rFonts w:ascii="Times New Roman" w:hAnsi="Times New Roman"/>
          <w:sz w:val="20"/>
          <w:szCs w:val="20"/>
        </w:rPr>
        <w:t xml:space="preserve"> и своим хорошим настроеньем. Комплименты, помощь, советы – этому всегда будут рады.</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4.Не бойтесь любить.</w:t>
      </w:r>
      <w:r w:rsidRPr="002942DA">
        <w:rPr>
          <w:rFonts w:ascii="Times New Roman" w:hAnsi="Times New Roman"/>
          <w:sz w:val="20"/>
          <w:szCs w:val="20"/>
        </w:rPr>
        <w:t xml:space="preserve"> И речь здесь не только о второй половинке. У вас ведь есть родители и дети. Не забывайте о том, как вы сильно их любите, и старайтесь по чаще им об этом напоминать.</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5.Играйте и будьте безумными!</w:t>
      </w:r>
      <w:r w:rsidRPr="002942DA">
        <w:rPr>
          <w:rFonts w:ascii="Times New Roman" w:hAnsi="Times New Roman"/>
          <w:sz w:val="20"/>
          <w:szCs w:val="20"/>
        </w:rPr>
        <w:t xml:space="preserve"> Порой детский фан помогает расслабиться и хорошо провести время. Побудьте немного детьми, играя в приставку или игру на iPad. Если у вас есть дети – не стесняйтесь залезть с ними в песочницу и помочь построить замок.</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6.Не прячьтесь от света.</w:t>
      </w:r>
      <w:r w:rsidRPr="002942DA">
        <w:rPr>
          <w:rFonts w:ascii="Times New Roman" w:hAnsi="Times New Roman"/>
          <w:sz w:val="20"/>
          <w:szCs w:val="20"/>
        </w:rPr>
        <w:t xml:space="preserve"> Чем больше света в жизни – тем лучше.</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7.Не стесняйтесь расслабиться.</w:t>
      </w:r>
      <w:r w:rsidRPr="002942DA">
        <w:rPr>
          <w:rFonts w:ascii="Times New Roman" w:hAnsi="Times New Roman"/>
          <w:sz w:val="20"/>
          <w:szCs w:val="20"/>
        </w:rPr>
        <w:t xml:space="preserve"> Многие упрекают себя за то, что любят поваляться на диване или проснуться попозже в воскресенье. Злоупотреблять этим, конечно же, не стоит. Но если диван действительно мягкий, почему бы этим не воспользоваться?</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lastRenderedPageBreak/>
        <w:t>8.Концентрируйтесь на хорошем.</w:t>
      </w:r>
      <w:r w:rsidRPr="002942DA">
        <w:rPr>
          <w:rFonts w:ascii="Times New Roman" w:hAnsi="Times New Roman"/>
          <w:sz w:val="20"/>
          <w:szCs w:val="20"/>
        </w:rPr>
        <w:t xml:space="preserve"> Пытайтесь найти позитив в каждой ситуации, в окружающих вас людях и в событиях.  Даже в самой негативной ситуации есть что-то доброе, как бы не было сложно в это поверить.</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 xml:space="preserve">9.Окружите себя комфортом. </w:t>
      </w:r>
      <w:r w:rsidRPr="002942DA">
        <w:rPr>
          <w:rFonts w:ascii="Times New Roman" w:hAnsi="Times New Roman"/>
          <w:sz w:val="20"/>
          <w:szCs w:val="20"/>
        </w:rPr>
        <w:t>Квартира или дом обязательно должны быть уютными – вам ведь там быть каждый день. Неплохо было бы провести перестановку и на работе. Даже из обычных вещей можно создать правильную позитивную атмосферу.</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 xml:space="preserve">10.Займитесь собой. </w:t>
      </w:r>
      <w:r w:rsidRPr="002942DA">
        <w:rPr>
          <w:rFonts w:ascii="Times New Roman" w:hAnsi="Times New Roman"/>
          <w:sz w:val="20"/>
          <w:szCs w:val="20"/>
        </w:rPr>
        <w:t>Причем, как физически, так и психологически. Один день можно отправиться на пробежку, второй – заняться йогой, а потом немного помедитировать. Важен каждый аспект, а не только 10 000 шагов в день.</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11.Ограничивайте себя.</w:t>
      </w:r>
      <w:r w:rsidRPr="002942DA">
        <w:rPr>
          <w:rFonts w:ascii="Times New Roman" w:hAnsi="Times New Roman"/>
          <w:sz w:val="20"/>
          <w:szCs w:val="20"/>
        </w:rPr>
        <w:t xml:space="preserve"> Но со здравым смыслом и без фанатизма. Здоровое ограничение в деньгах, времени и прочих направлениях никогда не будет лишним. Это позволит не разбаловать себя и быть счастливым, получая достаточно, без необходимости всегда требовать больше. </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12.Окружайте себя правильными людьми.</w:t>
      </w:r>
      <w:r w:rsidRPr="002942DA">
        <w:rPr>
          <w:rFonts w:ascii="Times New Roman" w:hAnsi="Times New Roman"/>
          <w:sz w:val="20"/>
          <w:szCs w:val="20"/>
        </w:rPr>
        <w:t xml:space="preserve"> Добавить здесь можно только одно: «С кем поведешься, того и наберешься». И это правда.</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13.Культурное развитие.</w:t>
      </w:r>
      <w:r w:rsidRPr="002942DA">
        <w:rPr>
          <w:rFonts w:ascii="Times New Roman" w:hAnsi="Times New Roman"/>
          <w:sz w:val="20"/>
          <w:szCs w:val="20"/>
        </w:rPr>
        <w:t xml:space="preserve"> Велосипед и медитация – это хорошо и правильно. Но порой выделить время нужно и на хорошую книгу или статью в сети. Это не только позволит обогатить знания, но и даст возможность отдохнуть организму.</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14.Выражайте себя.</w:t>
      </w:r>
      <w:r w:rsidRPr="002942DA">
        <w:rPr>
          <w:rFonts w:ascii="Times New Roman" w:hAnsi="Times New Roman"/>
          <w:sz w:val="20"/>
          <w:szCs w:val="20"/>
        </w:rPr>
        <w:t xml:space="preserve"> Пойте, танцуйте, играйте, рисуйте – что угодно. </w:t>
      </w:r>
      <w:r w:rsidR="002942DA" w:rsidRPr="002942DA">
        <w:rPr>
          <w:rFonts w:ascii="Times New Roman" w:hAnsi="Times New Roman"/>
          <w:sz w:val="20"/>
          <w:szCs w:val="20"/>
        </w:rPr>
        <w:t>Самовыражение пробуждает</w:t>
      </w:r>
      <w:r w:rsidRPr="002942DA">
        <w:rPr>
          <w:rFonts w:ascii="Times New Roman" w:hAnsi="Times New Roman"/>
          <w:sz w:val="20"/>
          <w:szCs w:val="20"/>
        </w:rPr>
        <w:t xml:space="preserve"> новые потоки энергии, о которых ранее, блокируя свои таланты и порывы, вы, возможно, и не подозревали.</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b/>
          <w:sz w:val="20"/>
          <w:szCs w:val="20"/>
        </w:rPr>
        <w:t>15.Будь честным с самим собой.</w:t>
      </w:r>
      <w:r w:rsidRPr="002942DA">
        <w:rPr>
          <w:rFonts w:ascii="Times New Roman" w:hAnsi="Times New Roman"/>
          <w:sz w:val="20"/>
          <w:szCs w:val="20"/>
        </w:rPr>
        <w:t xml:space="preserve"> Это очень важно. Если сможешь устоять перед собой, победить других будет намного проще.</w:t>
      </w:r>
    </w:p>
    <w:p w:rsidR="000B2FCE" w:rsidRPr="002942DA" w:rsidRDefault="000B2FCE" w:rsidP="002942DA">
      <w:pPr>
        <w:pStyle w:val="a6"/>
        <w:jc w:val="center"/>
        <w:rPr>
          <w:rFonts w:ascii="Times New Roman" w:hAnsi="Times New Roman"/>
          <w:b/>
          <w:sz w:val="20"/>
          <w:szCs w:val="20"/>
        </w:rPr>
      </w:pPr>
      <w:r w:rsidRPr="002942DA">
        <w:rPr>
          <w:rFonts w:ascii="Times New Roman" w:hAnsi="Times New Roman"/>
          <w:b/>
          <w:sz w:val="20"/>
          <w:szCs w:val="20"/>
        </w:rPr>
        <w:t>Доброе утро начинается вечером</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 xml:space="preserve">Чтобы жизненные невзгоды не портили жизнь, научись поднимать себе настроение с самого утра. Утро может быть добрым даже в понедельник. Вечером, перед тем как лечь спать, проветривай комнату. Кондиционер не в счет — распахивай окна пошире. Если организм у тебя закаленный, полезно не закрывать их и на ночь. Если боишься простуды, ограничься 15 минутным проветриванием. </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После ужина оставила в мойке гору посуды «на потом»? Да и вещи убрать в шкаф можно утром… А теперь подумай, как противно будет открыть утром глаза и увидеть неубранную квартиру. Зато, если не поленишься и приберешься, проснешься с ощущением, что ты — чемпион домашнего хозяйства и живешь в самой прекрасной квартире на свете.</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Заведи будильник с запасом: если он зазвонит на 20 минут раньше нужного срока, у тебя будет время проснуться, поваляться под одеялом и подумать о приятном. А истерические выпрыгивания из постели с воплем «Опаздываю!», кстати, плохо сказываются не только на настроении, но и на сердце.</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Прежде чем идти в душ или готовить завтрак, выдели пару минут (а они у тебя найдутся, ты же встала вовремя!) на два простейших действия. Выпей стакан воды натощак и включи радио. А еще лучше поставь диск с бодрой музыкой, которая тебе по душе. Мелодичный Чет Бейкер, заводной Элвис Пресли, озорной Мика — кого выберешь ты? Важно: про телевизор и Интернет утром лучше забыть. Они незаметно отнимут массу времени, сообщат мрачные новости и запачкают голову рекламой. Оно тебе надо? Кстати, энергичная музыка позволит заменить скучную зарядку на веселые и столь же полезные танцы.</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Идеальный вариант — принять ванну. Но, согласись, время на ежедневное релаксирующее отмокание в душистой пене мало кто может найти. Поэтому просто прими душ с вкусно пахнущим гелем, потом нанеси на тело увлажняющий крем. И забудь про обливания ледяной водой: они, конечно, бодрят, но позитива тебе не добавят, если ты не переносишь холодную воду. Ее температура должна быть комфортной.</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О, это сказочная эйфория от завтрака одной чашкой кофе! Забудь про нее. Это иллюзия. К моменту, как ты доедешь до работы, весь мир будет не мил. Завтрак не должен быть чрезмерным, он просто должен быть. Диетологи не зря по тысяче раз повторяют, что лучше всего завтракать кашами — вкусно, полезно и энергией запасешься. А еще можно почувствовать себя персонажем любимых фильмов: помнишь, как они по утрам готовят омлеты с беконом, оладушки/блинчики в виде веселых рожиц? Попробуй, это ненамного усложнит процедуру, зато порадуешь себя и близких.</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Мама не зря в детстве учила тебя собирать ранец и одежду для школы с вечера. Пусть ты уже давно закончила школу, но правило сбора все еще действует. Вечером не нужно спешить, можно спокойно подобрать аксессуары к платью или костюму, начистить туфли до блеска, собрать документы. Утром останется захватить ключи и телефон, посмотреться в зеркало и с улыбкой сказать отражению: «Это будет отличный день. Ты красавица, и я тебя люблю».</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С кем из друзей тебе никак не удается встретиться? Кто из них грустит? Напиши sms-ку или позвони ему! Пожелай хорошего дня, подбодри, спой короткую детскую песенку, расскажи забавную историю… Пока другие в метро будут сидеть с хмурым видом, уткнувшись в газету, ты поднимешь настроение и себе, и другу.</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b/>
          <w:sz w:val="20"/>
          <w:szCs w:val="20"/>
        </w:rPr>
        <w:t>Настроение</w:t>
      </w:r>
      <w:r w:rsidRPr="002942DA">
        <w:rPr>
          <w:rFonts w:ascii="Times New Roman" w:hAnsi="Times New Roman"/>
          <w:sz w:val="20"/>
          <w:szCs w:val="20"/>
        </w:rPr>
        <w:t xml:space="preserve"> - субстанция неустойчивая и переменчивая, то ты просыпаешься с блеском в глазах и грандиозными планами, а порой, еще не открыв глаза, понимаешь, что день пошел насмарку. Так каков же рецепт хорошего настроения? Думаю, он у каждого свой, но он непременно должен быть, чтобы в случае моросящего дождя на душе, можно было достать его и приготовить!  </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Итак, представляю Вашему вниманию мой личный рецепт:</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sz w:val="20"/>
          <w:szCs w:val="20"/>
        </w:rPr>
        <w:lastRenderedPageBreak/>
        <w:t>- подойти к зеркалу и показать своему отражению язык, затем сделать самые необычайные гримасы 3-5 штук;</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sz w:val="20"/>
          <w:szCs w:val="20"/>
        </w:rPr>
        <w:t>- посмеяться не менее 10 минут независимо от желания, но громко и озорно;</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sz w:val="20"/>
          <w:szCs w:val="20"/>
        </w:rPr>
        <w:t>- приготовить что-то очень вкусное, желательно молочно-фруктовое и съесть это;</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sz w:val="20"/>
          <w:szCs w:val="20"/>
        </w:rPr>
        <w:t>- принять душ, а еще лучше ванную, можно с дополнительными бонусами в виде музыки и пены;</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sz w:val="20"/>
          <w:szCs w:val="20"/>
        </w:rPr>
        <w:t>- совершить прогулку на свежем воздухе;</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sz w:val="20"/>
          <w:szCs w:val="20"/>
        </w:rPr>
        <w:t>- посмотреть фильм, желательно в кинотеатре, желательно с друзьями;</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sz w:val="20"/>
          <w:szCs w:val="20"/>
        </w:rPr>
        <w:t xml:space="preserve">- выспаться! </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А если плохое настроение преследует Вас изо дня в день, то лучше всего найти причины и избавиться от них!</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b/>
          <w:sz w:val="20"/>
          <w:szCs w:val="20"/>
        </w:rPr>
        <w:t>А еще, по поводу настроения, есть замечательная притча «</w:t>
      </w:r>
      <w:r w:rsidRPr="002942DA">
        <w:rPr>
          <w:rFonts w:ascii="Times New Roman" w:hAnsi="Times New Roman"/>
          <w:sz w:val="20"/>
          <w:szCs w:val="20"/>
        </w:rPr>
        <w:t>Я выбираю блаженство».</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Мастер Бахаудин всю свою жизнь был счастливым, улыбка никогда не сходила с его лица. Вся его жизнь была пропитана ароматом праздника! Даже умирая, он весело смеялся. Казалось, будто он наслаждается приходом смерти.</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Его ученики сидели вокруг, и один спросил:</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sz w:val="20"/>
          <w:szCs w:val="20"/>
        </w:rPr>
        <w:t>- Почему Вы смеетесь? Всю свою жизнь Вы смеялись, и мы все не решались спросить, как Вам это удается? И вот сейчас, в последние минуты, Вы смеетесь! Что здесь смешного?</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Старый Мастер ответил:</w:t>
      </w:r>
    </w:p>
    <w:p w:rsidR="000B2FCE" w:rsidRPr="002942DA" w:rsidRDefault="000B2FCE" w:rsidP="003F796F">
      <w:pPr>
        <w:pStyle w:val="a6"/>
        <w:jc w:val="both"/>
        <w:rPr>
          <w:rFonts w:ascii="Times New Roman" w:hAnsi="Times New Roman"/>
          <w:sz w:val="20"/>
          <w:szCs w:val="20"/>
        </w:rPr>
      </w:pPr>
      <w:r w:rsidRPr="002942DA">
        <w:rPr>
          <w:rFonts w:ascii="Times New Roman" w:hAnsi="Times New Roman"/>
          <w:sz w:val="20"/>
          <w:szCs w:val="20"/>
        </w:rPr>
        <w:t>- Много лет назад я пришел к моему Мастеру молодым человеком, семнадцатилетним, но уже глубоко страдающим. Мастеру же было семьдесят, а он улыбался и смеялся просто так, без всякой видимой причины. Я спросил его: “Как Вам это удается?” И он ответил: “Внутри я свободен в своем выборе. Просто это – мой выбор. Каждое утро, когда я открываю глаза, я спрашиваю себя, что выбрать сегодня – блаженство или страдание? И так случается, что я выбираю блаженство, ведь это так естественно”.</w:t>
      </w:r>
    </w:p>
    <w:p w:rsidR="000B2FCE" w:rsidRPr="002942DA" w:rsidRDefault="000B2FCE" w:rsidP="003F796F">
      <w:pPr>
        <w:pStyle w:val="a6"/>
        <w:jc w:val="both"/>
        <w:rPr>
          <w:rFonts w:ascii="Times New Roman" w:hAnsi="Times New Roman"/>
          <w:b/>
          <w:sz w:val="20"/>
          <w:szCs w:val="20"/>
        </w:rPr>
      </w:pPr>
      <w:r w:rsidRPr="002942DA">
        <w:rPr>
          <w:rFonts w:ascii="Times New Roman" w:hAnsi="Times New Roman"/>
          <w:b/>
          <w:sz w:val="20"/>
          <w:szCs w:val="20"/>
        </w:rPr>
        <w:t>И в заключение 2 замечательных и универсальных рецепта:</w:t>
      </w:r>
    </w:p>
    <w:p w:rsidR="000B2FCE" w:rsidRPr="002942DA" w:rsidRDefault="000B2FCE" w:rsidP="003F796F">
      <w:pPr>
        <w:pStyle w:val="a6"/>
        <w:jc w:val="both"/>
        <w:rPr>
          <w:rFonts w:ascii="Times New Roman" w:hAnsi="Times New Roman"/>
          <w:i/>
          <w:sz w:val="20"/>
          <w:szCs w:val="20"/>
        </w:rPr>
      </w:pPr>
      <w:r w:rsidRPr="002942DA">
        <w:rPr>
          <w:rFonts w:ascii="Times New Roman" w:hAnsi="Times New Roman"/>
          <w:i/>
          <w:sz w:val="20"/>
          <w:szCs w:val="20"/>
        </w:rPr>
        <w:t>Рецепт счастья:</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Берем день и хорошо очищаем его от зависти, ненависти, огорчений, жадности, упрямства, эгоизма, равнодушия!</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Добавляем три полные (с верхом) ложки оптимизма, большую горсть веры, ложечку терпения, несколько зерен терпимости и, наконец, щепотку вежливости и порядочности по отношению ко всем!</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Всю получившуюся смесь заливаем сверху ЛЮБОВЬЮ!</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Теперь, когда блюдо готово, украшаем его лепестками цветов доброты и внимания.</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Подавать ежедневно с гарниром из теплых слов и сердечных улыбок!</w:t>
      </w:r>
    </w:p>
    <w:p w:rsidR="000B2FCE" w:rsidRPr="002942DA" w:rsidRDefault="000B2FCE" w:rsidP="003F796F">
      <w:pPr>
        <w:pStyle w:val="a6"/>
        <w:ind w:firstLine="540"/>
        <w:jc w:val="both"/>
        <w:rPr>
          <w:rFonts w:ascii="Times New Roman" w:hAnsi="Times New Roman"/>
          <w:sz w:val="20"/>
          <w:szCs w:val="20"/>
        </w:rPr>
      </w:pPr>
      <w:r w:rsidRPr="002942DA">
        <w:rPr>
          <w:rFonts w:ascii="Times New Roman" w:hAnsi="Times New Roman"/>
          <w:sz w:val="20"/>
          <w:szCs w:val="20"/>
        </w:rPr>
        <w:t>Удачного ДНЯ!!!</w:t>
      </w:r>
    </w:p>
    <w:p w:rsidR="000B2FCE" w:rsidRPr="002942DA" w:rsidRDefault="000B2FCE" w:rsidP="003F796F">
      <w:pPr>
        <w:pStyle w:val="a6"/>
        <w:jc w:val="both"/>
        <w:rPr>
          <w:rFonts w:ascii="Times New Roman" w:hAnsi="Times New Roman"/>
          <w:i/>
          <w:sz w:val="20"/>
          <w:szCs w:val="20"/>
        </w:rPr>
      </w:pPr>
      <w:r w:rsidRPr="002942DA">
        <w:rPr>
          <w:rFonts w:ascii="Times New Roman" w:hAnsi="Times New Roman"/>
          <w:i/>
          <w:sz w:val="20"/>
          <w:szCs w:val="20"/>
        </w:rPr>
        <w:t>Рецепт хорошего настроения:</w:t>
      </w:r>
    </w:p>
    <w:p w:rsidR="000B2FCE" w:rsidRPr="002942DA" w:rsidRDefault="000B2FCE" w:rsidP="003F796F">
      <w:pPr>
        <w:pStyle w:val="a6"/>
        <w:ind w:firstLine="540"/>
        <w:jc w:val="both"/>
        <w:rPr>
          <w:rFonts w:ascii="Times New Roman" w:hAnsi="Times New Roman"/>
          <w:i/>
          <w:sz w:val="20"/>
          <w:szCs w:val="20"/>
        </w:rPr>
      </w:pPr>
      <w:r w:rsidRPr="002942DA">
        <w:rPr>
          <w:rFonts w:ascii="Times New Roman" w:hAnsi="Times New Roman"/>
          <w:sz w:val="20"/>
          <w:szCs w:val="20"/>
        </w:rPr>
        <w:t>Состав: Натуральный препарат содержит 100% любви.</w:t>
      </w:r>
    </w:p>
    <w:p w:rsidR="000B2FCE" w:rsidRPr="002942DA" w:rsidRDefault="000B2FCE" w:rsidP="003F796F">
      <w:pPr>
        <w:pStyle w:val="a6"/>
        <w:ind w:firstLine="540"/>
        <w:jc w:val="both"/>
        <w:rPr>
          <w:rFonts w:ascii="Times New Roman" w:hAnsi="Times New Roman"/>
          <w:i/>
          <w:sz w:val="20"/>
          <w:szCs w:val="20"/>
        </w:rPr>
      </w:pPr>
      <w:r w:rsidRPr="002942DA">
        <w:rPr>
          <w:rFonts w:ascii="Times New Roman" w:hAnsi="Times New Roman"/>
          <w:sz w:val="20"/>
          <w:szCs w:val="20"/>
        </w:rPr>
        <w:t>Показания к применению: Для поднятия настроения, восполнения энергии и сил.</w:t>
      </w:r>
    </w:p>
    <w:p w:rsidR="000B2FCE" w:rsidRPr="002942DA" w:rsidRDefault="000B2FCE" w:rsidP="003F796F">
      <w:pPr>
        <w:pStyle w:val="a6"/>
        <w:ind w:firstLine="540"/>
        <w:jc w:val="both"/>
        <w:rPr>
          <w:rFonts w:ascii="Times New Roman" w:hAnsi="Times New Roman"/>
          <w:i/>
          <w:sz w:val="20"/>
          <w:szCs w:val="20"/>
        </w:rPr>
      </w:pPr>
      <w:r w:rsidRPr="002942DA">
        <w:rPr>
          <w:rFonts w:ascii="Times New Roman" w:hAnsi="Times New Roman"/>
          <w:sz w:val="20"/>
          <w:szCs w:val="20"/>
        </w:rPr>
        <w:t>Способ применения: Принимать по утрам каждый день и можно на ночь, не зависимо от приема пищи!</w:t>
      </w:r>
    </w:p>
    <w:p w:rsidR="000B2FCE" w:rsidRPr="002942DA" w:rsidRDefault="000B2FCE" w:rsidP="003F796F">
      <w:pPr>
        <w:pStyle w:val="a6"/>
        <w:ind w:firstLine="540"/>
        <w:jc w:val="both"/>
        <w:rPr>
          <w:rFonts w:ascii="Times New Roman" w:hAnsi="Times New Roman"/>
          <w:i/>
          <w:sz w:val="20"/>
          <w:szCs w:val="20"/>
        </w:rPr>
      </w:pPr>
      <w:r w:rsidRPr="002942DA">
        <w:rPr>
          <w:rFonts w:ascii="Times New Roman" w:hAnsi="Times New Roman"/>
          <w:sz w:val="20"/>
          <w:szCs w:val="20"/>
        </w:rPr>
        <w:t>Доза: Не ограничена!</w:t>
      </w:r>
    </w:p>
    <w:p w:rsidR="000B2FCE" w:rsidRPr="002942DA" w:rsidRDefault="000B2FCE" w:rsidP="003F796F">
      <w:pPr>
        <w:pStyle w:val="a6"/>
        <w:ind w:firstLine="540"/>
        <w:jc w:val="both"/>
        <w:rPr>
          <w:rFonts w:ascii="Times New Roman" w:hAnsi="Times New Roman"/>
          <w:i/>
          <w:sz w:val="20"/>
          <w:szCs w:val="20"/>
        </w:rPr>
      </w:pPr>
      <w:r w:rsidRPr="002942DA">
        <w:rPr>
          <w:rFonts w:ascii="Times New Roman" w:hAnsi="Times New Roman"/>
          <w:sz w:val="20"/>
          <w:szCs w:val="20"/>
        </w:rPr>
        <w:t>Противопоказания: Отсутствуют!</w:t>
      </w:r>
    </w:p>
    <w:p w:rsidR="000B2FCE" w:rsidRPr="002942DA" w:rsidRDefault="000B2FCE" w:rsidP="003F796F">
      <w:pPr>
        <w:pStyle w:val="a6"/>
        <w:ind w:firstLine="540"/>
        <w:jc w:val="both"/>
        <w:rPr>
          <w:rFonts w:ascii="Times New Roman" w:hAnsi="Times New Roman"/>
          <w:i/>
          <w:sz w:val="20"/>
          <w:szCs w:val="20"/>
        </w:rPr>
      </w:pPr>
      <w:r w:rsidRPr="002942DA">
        <w:rPr>
          <w:rFonts w:ascii="Times New Roman" w:hAnsi="Times New Roman"/>
          <w:sz w:val="20"/>
          <w:szCs w:val="20"/>
        </w:rPr>
        <w:t>Побочные явления: В 100% случаев появляется заряд бодрости и энергии.</w:t>
      </w:r>
    </w:p>
    <w:p w:rsidR="000B2FCE" w:rsidRPr="002942DA" w:rsidRDefault="000B2FCE" w:rsidP="003F796F">
      <w:pPr>
        <w:pStyle w:val="a6"/>
        <w:ind w:firstLine="540"/>
        <w:jc w:val="both"/>
        <w:rPr>
          <w:rFonts w:ascii="Times New Roman" w:hAnsi="Times New Roman"/>
          <w:i/>
          <w:sz w:val="20"/>
          <w:szCs w:val="20"/>
        </w:rPr>
      </w:pPr>
      <w:r w:rsidRPr="002942DA">
        <w:rPr>
          <w:rFonts w:ascii="Times New Roman" w:hAnsi="Times New Roman"/>
          <w:sz w:val="20"/>
          <w:szCs w:val="20"/>
        </w:rPr>
        <w:t>Срок годности: Не ограничен!</w:t>
      </w:r>
    </w:p>
    <w:p w:rsidR="000B2FCE" w:rsidRPr="002942DA" w:rsidRDefault="000B2FCE" w:rsidP="003F796F">
      <w:pPr>
        <w:pStyle w:val="a6"/>
        <w:ind w:firstLine="540"/>
        <w:jc w:val="both"/>
        <w:rPr>
          <w:rFonts w:ascii="Times New Roman" w:hAnsi="Times New Roman"/>
          <w:i/>
          <w:sz w:val="20"/>
          <w:szCs w:val="20"/>
        </w:rPr>
      </w:pPr>
      <w:r w:rsidRPr="002942DA">
        <w:rPr>
          <w:rFonts w:ascii="Times New Roman" w:hAnsi="Times New Roman"/>
          <w:sz w:val="20"/>
          <w:szCs w:val="20"/>
        </w:rPr>
        <w:t>Принимайте с удовольствием!</w:t>
      </w:r>
    </w:p>
    <w:p w:rsidR="000B2FCE" w:rsidRPr="002942DA" w:rsidRDefault="000B2FCE" w:rsidP="0090296F">
      <w:pPr>
        <w:pStyle w:val="a6"/>
        <w:rPr>
          <w:rFonts w:ascii="Times New Roman" w:hAnsi="Times New Roman"/>
          <w:sz w:val="20"/>
          <w:szCs w:val="20"/>
        </w:rPr>
      </w:pPr>
    </w:p>
    <w:p w:rsidR="002942DA" w:rsidRDefault="000B2FCE" w:rsidP="003F796F">
      <w:pPr>
        <w:spacing w:after="0"/>
        <w:ind w:right="539"/>
        <w:jc w:val="both"/>
        <w:rPr>
          <w:rFonts w:ascii="Times New Roman" w:hAnsi="Times New Roman"/>
          <w:bCs/>
          <w:sz w:val="20"/>
          <w:szCs w:val="20"/>
        </w:rPr>
      </w:pPr>
      <w:r w:rsidRPr="002942DA">
        <w:rPr>
          <w:rFonts w:ascii="Times New Roman" w:hAnsi="Times New Roman"/>
          <w:bCs/>
          <w:sz w:val="20"/>
          <w:szCs w:val="20"/>
        </w:rPr>
        <w:t xml:space="preserve">Щадилова Надежда Ивановна, </w:t>
      </w:r>
    </w:p>
    <w:p w:rsidR="000B2FCE" w:rsidRPr="002942DA" w:rsidRDefault="000B2FCE" w:rsidP="003F796F">
      <w:pPr>
        <w:spacing w:after="0"/>
        <w:ind w:right="539"/>
        <w:jc w:val="both"/>
        <w:rPr>
          <w:rFonts w:ascii="Times New Roman" w:hAnsi="Times New Roman"/>
          <w:b/>
          <w:bCs/>
          <w:sz w:val="20"/>
          <w:szCs w:val="20"/>
        </w:rPr>
      </w:pPr>
      <w:r w:rsidRPr="002942DA">
        <w:rPr>
          <w:rFonts w:ascii="Times New Roman" w:hAnsi="Times New Roman"/>
          <w:bCs/>
          <w:sz w:val="20"/>
          <w:szCs w:val="20"/>
        </w:rPr>
        <w:t>психолог  ГАУ «КЦСОН «Золотая осень»  г. Нижний Тагил.</w:t>
      </w:r>
    </w:p>
    <w:p w:rsidR="000B2FCE" w:rsidRPr="00262DAA" w:rsidRDefault="000B2FCE" w:rsidP="003F796F">
      <w:pPr>
        <w:spacing w:after="0" w:line="240" w:lineRule="auto"/>
        <w:jc w:val="both"/>
        <w:rPr>
          <w:rFonts w:ascii="Times New Roman" w:hAnsi="Times New Roman"/>
          <w:b/>
          <w:sz w:val="32"/>
          <w:szCs w:val="32"/>
        </w:rPr>
      </w:pPr>
    </w:p>
    <w:p w:rsidR="000B2FCE" w:rsidRPr="00262DAA" w:rsidRDefault="000B2FCE" w:rsidP="003F796F">
      <w:pPr>
        <w:spacing w:after="0" w:line="240" w:lineRule="auto"/>
        <w:ind w:firstLine="567"/>
        <w:jc w:val="both"/>
        <w:rPr>
          <w:rFonts w:ascii="Times New Roman" w:hAnsi="Times New Roman"/>
          <w:b/>
          <w:sz w:val="32"/>
          <w:szCs w:val="32"/>
        </w:rPr>
      </w:pPr>
    </w:p>
    <w:p w:rsidR="000B2FCE" w:rsidRPr="00262DAA" w:rsidRDefault="000B2FCE" w:rsidP="003F796F">
      <w:pPr>
        <w:spacing w:after="0" w:line="240" w:lineRule="auto"/>
        <w:ind w:firstLine="567"/>
        <w:jc w:val="both"/>
        <w:rPr>
          <w:rFonts w:ascii="Times New Roman" w:hAnsi="Times New Roman"/>
          <w:b/>
          <w:sz w:val="32"/>
          <w:szCs w:val="32"/>
        </w:rPr>
      </w:pPr>
    </w:p>
    <w:p w:rsidR="000B2FCE" w:rsidRPr="00262DAA" w:rsidRDefault="000B2FCE" w:rsidP="00117D2D">
      <w:pPr>
        <w:spacing w:after="0" w:line="240" w:lineRule="auto"/>
        <w:ind w:firstLine="567"/>
        <w:jc w:val="both"/>
        <w:rPr>
          <w:rFonts w:ascii="Times New Roman" w:hAnsi="Times New Roman"/>
          <w:b/>
          <w:sz w:val="32"/>
          <w:szCs w:val="32"/>
        </w:rPr>
      </w:pPr>
    </w:p>
    <w:p w:rsidR="0067530B" w:rsidRPr="002942DA" w:rsidRDefault="0067530B" w:rsidP="00AE0E04">
      <w:pPr>
        <w:ind w:left="540" w:right="538" w:firstLine="540"/>
        <w:jc w:val="both"/>
        <w:rPr>
          <w:rFonts w:ascii="Times New Roman" w:hAnsi="Times New Roman"/>
          <w:b/>
          <w:sz w:val="28"/>
          <w:szCs w:val="28"/>
        </w:rPr>
      </w:pPr>
    </w:p>
    <w:p w:rsidR="0067530B" w:rsidRPr="002942DA" w:rsidRDefault="0067530B" w:rsidP="00AE0E04">
      <w:pPr>
        <w:ind w:left="540" w:right="538" w:firstLine="540"/>
        <w:jc w:val="both"/>
        <w:rPr>
          <w:rFonts w:ascii="Times New Roman" w:hAnsi="Times New Roman"/>
          <w:b/>
          <w:sz w:val="28"/>
          <w:szCs w:val="28"/>
        </w:rPr>
      </w:pPr>
    </w:p>
    <w:p w:rsidR="0067530B" w:rsidRPr="002942DA" w:rsidRDefault="0067530B" w:rsidP="00AE0E04">
      <w:pPr>
        <w:ind w:left="540" w:right="538" w:firstLine="540"/>
        <w:jc w:val="both"/>
        <w:rPr>
          <w:rFonts w:ascii="Times New Roman" w:hAnsi="Times New Roman"/>
          <w:b/>
          <w:sz w:val="28"/>
          <w:szCs w:val="28"/>
        </w:rPr>
      </w:pPr>
    </w:p>
    <w:p w:rsidR="0067530B" w:rsidRPr="002942DA" w:rsidRDefault="0067530B" w:rsidP="00AE0E04">
      <w:pPr>
        <w:ind w:left="540" w:right="538" w:firstLine="540"/>
        <w:jc w:val="both"/>
        <w:rPr>
          <w:rFonts w:ascii="Times New Roman" w:hAnsi="Times New Roman"/>
          <w:b/>
          <w:sz w:val="28"/>
          <w:szCs w:val="28"/>
        </w:rPr>
      </w:pPr>
    </w:p>
    <w:p w:rsidR="000B2FCE" w:rsidRDefault="000B2FCE" w:rsidP="002942DA">
      <w:pPr>
        <w:spacing w:after="0"/>
        <w:ind w:left="540" w:right="538" w:firstLine="540"/>
        <w:jc w:val="center"/>
        <w:rPr>
          <w:rFonts w:ascii="Times New Roman" w:hAnsi="Times New Roman"/>
          <w:b/>
          <w:sz w:val="20"/>
          <w:szCs w:val="20"/>
        </w:rPr>
      </w:pPr>
      <w:r w:rsidRPr="002942DA">
        <w:rPr>
          <w:rFonts w:ascii="Times New Roman" w:hAnsi="Times New Roman"/>
          <w:b/>
          <w:sz w:val="20"/>
          <w:szCs w:val="20"/>
        </w:rPr>
        <w:lastRenderedPageBreak/>
        <w:t>«Позвольте себе расслабиться. Техники релаксации и самовосстановления».</w:t>
      </w:r>
    </w:p>
    <w:p w:rsidR="002942DA" w:rsidRPr="002942DA" w:rsidRDefault="002942DA" w:rsidP="002942DA">
      <w:pPr>
        <w:spacing w:after="0"/>
        <w:ind w:left="540" w:right="538" w:firstLine="540"/>
        <w:jc w:val="center"/>
        <w:rPr>
          <w:rFonts w:ascii="Times New Roman" w:hAnsi="Times New Roman"/>
          <w:b/>
          <w:sz w:val="20"/>
          <w:szCs w:val="20"/>
        </w:rPr>
      </w:pPr>
      <w:bookmarkStart w:id="0" w:name="_GoBack"/>
      <w:bookmarkEnd w:id="0"/>
    </w:p>
    <w:p w:rsidR="000B2FCE" w:rsidRPr="002942DA" w:rsidRDefault="000B2FCE" w:rsidP="002942DA">
      <w:pPr>
        <w:spacing w:after="0" w:line="240" w:lineRule="auto"/>
        <w:ind w:firstLine="540"/>
        <w:jc w:val="both"/>
        <w:textAlignment w:val="baseline"/>
        <w:outlineLvl w:val="0"/>
        <w:rPr>
          <w:rFonts w:ascii="Times New Roman" w:hAnsi="Times New Roman"/>
          <w:b/>
          <w:bCs/>
          <w:kern w:val="36"/>
          <w:sz w:val="20"/>
          <w:szCs w:val="20"/>
          <w:lang w:eastAsia="ru-RU"/>
        </w:rPr>
      </w:pPr>
      <w:r w:rsidRPr="002942DA">
        <w:rPr>
          <w:rFonts w:ascii="Times New Roman" w:hAnsi="Times New Roman"/>
          <w:b/>
          <w:bCs/>
          <w:kern w:val="36"/>
          <w:sz w:val="20"/>
          <w:szCs w:val="20"/>
          <w:lang w:eastAsia="ru-RU"/>
        </w:rPr>
        <w:t>Способы и техники расслабления и релаксации. Способы релаксации: как расслабиться дома.</w:t>
      </w:r>
    </w:p>
    <w:p w:rsidR="000B2FCE" w:rsidRPr="002942DA" w:rsidRDefault="000B2FCE" w:rsidP="002942DA">
      <w:pPr>
        <w:spacing w:after="0" w:line="240" w:lineRule="auto"/>
        <w:ind w:firstLine="540"/>
        <w:jc w:val="both"/>
        <w:textAlignment w:val="baseline"/>
        <w:outlineLvl w:val="0"/>
        <w:rPr>
          <w:rFonts w:ascii="Times New Roman" w:hAnsi="Times New Roman"/>
          <w:sz w:val="20"/>
          <w:szCs w:val="20"/>
          <w:lang w:eastAsia="ru-RU"/>
        </w:rPr>
      </w:pPr>
      <w:r w:rsidRPr="002942DA">
        <w:rPr>
          <w:rFonts w:ascii="Times New Roman" w:hAnsi="Times New Roman"/>
          <w:i/>
          <w:iCs/>
          <w:sz w:val="20"/>
          <w:szCs w:val="20"/>
          <w:lang w:eastAsia="ru-RU"/>
        </w:rPr>
        <w:t xml:space="preserve"> </w:t>
      </w:r>
      <w:r w:rsidRPr="002942DA">
        <w:rPr>
          <w:rFonts w:ascii="Times New Roman" w:hAnsi="Times New Roman"/>
          <w:sz w:val="20"/>
          <w:szCs w:val="20"/>
          <w:lang w:eastAsia="ru-RU"/>
        </w:rPr>
        <w:t>Для современного человека умение расслабляться – жизненно важный навык. Ведь постоянно пребывая в нервном напряжении, переживая стрессы, он чувствует себя истощенным. Страдают его нервная и сердечно-сосудистая системы, падает иммунитет. Нет элементарного ощущения счастья. Чтобы сохранить здоровье, всегда находиться в приподнятом настроении и излучать оптимизм, нужно знать, как можно расслабиться. Следующие несколько советов помогут в этом.</w:t>
      </w:r>
    </w:p>
    <w:p w:rsidR="000B2FCE" w:rsidRPr="002942DA" w:rsidRDefault="000B2FCE" w:rsidP="002942DA">
      <w:pPr>
        <w:spacing w:after="0" w:line="240" w:lineRule="auto"/>
        <w:ind w:firstLine="540"/>
        <w:jc w:val="both"/>
        <w:textAlignment w:val="baseline"/>
        <w:outlineLvl w:val="0"/>
        <w:rPr>
          <w:rFonts w:ascii="Times New Roman" w:hAnsi="Times New Roman"/>
          <w:b/>
          <w:bCs/>
          <w:sz w:val="20"/>
          <w:szCs w:val="20"/>
          <w:lang w:eastAsia="ru-RU"/>
        </w:rPr>
      </w:pPr>
      <w:r w:rsidRPr="002942DA">
        <w:rPr>
          <w:rFonts w:ascii="Times New Roman" w:hAnsi="Times New Roman"/>
          <w:b/>
          <w:bCs/>
          <w:sz w:val="20"/>
          <w:szCs w:val="20"/>
          <w:lang w:eastAsia="ru-RU"/>
        </w:rPr>
        <w:t>Что такое расслабление.</w:t>
      </w:r>
    </w:p>
    <w:p w:rsidR="000B2FCE" w:rsidRPr="002942DA" w:rsidRDefault="000B2FCE" w:rsidP="002942DA">
      <w:pPr>
        <w:spacing w:after="0" w:line="240" w:lineRule="auto"/>
        <w:ind w:firstLine="540"/>
        <w:jc w:val="both"/>
        <w:textAlignment w:val="baseline"/>
        <w:outlineLvl w:val="0"/>
        <w:rPr>
          <w:rFonts w:ascii="Times New Roman" w:hAnsi="Times New Roman"/>
          <w:sz w:val="20"/>
          <w:szCs w:val="20"/>
          <w:bdr w:val="none" w:sz="0" w:space="0" w:color="auto" w:frame="1"/>
          <w:lang w:eastAsia="ru-RU"/>
        </w:rPr>
      </w:pPr>
      <w:r w:rsidRPr="002942DA">
        <w:rPr>
          <w:rFonts w:ascii="Times New Roman" w:hAnsi="Times New Roman"/>
          <w:sz w:val="20"/>
          <w:szCs w:val="20"/>
          <w:bdr w:val="none" w:sz="0" w:space="0" w:color="auto" w:frame="1"/>
          <w:lang w:eastAsia="ru-RU"/>
        </w:rPr>
        <w:t>Если человек устал физически или морально, у него возникает непреодолимое желание расслабиться – перестать думать столь интенсивно или освободить мышцы от напряжения. Включается защитная реакция организма, он оберегает себя от перегрузки. Но темп жизни таков, что человеку часто приходится игнорировать сигналы собственного тела, и он продолжает держать себя в тонусе и бороться с тем, что он называет ленью.</w:t>
      </w:r>
      <w:r w:rsidRPr="002942DA">
        <w:rPr>
          <w:rFonts w:ascii="Times New Roman" w:hAnsi="Times New Roman"/>
          <w:sz w:val="20"/>
          <w:szCs w:val="20"/>
          <w:bdr w:val="none" w:sz="0" w:space="0" w:color="auto" w:frame="1"/>
          <w:lang w:eastAsia="ru-RU"/>
        </w:rPr>
        <w:br/>
        <w:t>По мнению психологов, мудрый </w:t>
      </w:r>
      <w:r w:rsidRPr="002942DA">
        <w:rPr>
          <w:rFonts w:ascii="Times New Roman" w:hAnsi="Times New Roman"/>
          <w:sz w:val="20"/>
          <w:szCs w:val="20"/>
          <w:lang w:eastAsia="ru-RU"/>
        </w:rPr>
        <w:t>homo sapiens</w:t>
      </w:r>
      <w:r w:rsidRPr="002942DA">
        <w:rPr>
          <w:rFonts w:ascii="Times New Roman" w:hAnsi="Times New Roman"/>
          <w:sz w:val="20"/>
          <w:szCs w:val="20"/>
          <w:bdr w:val="none" w:sz="0" w:space="0" w:color="auto" w:frame="1"/>
          <w:lang w:eastAsia="ru-RU"/>
        </w:rPr>
        <w:t> даже не будет дожидаться того момента, когда изможденный организм сам попросит передышку, а использует разные способы расслабиться задолго до того, как наступит переутомление.</w:t>
      </w:r>
    </w:p>
    <w:p w:rsidR="000B2FCE" w:rsidRPr="002942DA" w:rsidRDefault="000B2FCE" w:rsidP="002942DA">
      <w:pPr>
        <w:spacing w:after="0" w:line="240" w:lineRule="auto"/>
        <w:ind w:firstLine="540"/>
        <w:textAlignment w:val="baseline"/>
        <w:outlineLvl w:val="0"/>
        <w:rPr>
          <w:rFonts w:ascii="Times New Roman" w:hAnsi="Times New Roman"/>
          <w:b/>
          <w:bCs/>
          <w:sz w:val="20"/>
          <w:szCs w:val="20"/>
          <w:lang w:eastAsia="ru-RU"/>
        </w:rPr>
      </w:pPr>
      <w:r w:rsidRPr="002942DA">
        <w:rPr>
          <w:rFonts w:ascii="Times New Roman" w:hAnsi="Times New Roman"/>
          <w:sz w:val="20"/>
          <w:szCs w:val="20"/>
          <w:bdr w:val="none" w:sz="0" w:space="0" w:color="auto" w:frame="1"/>
          <w:lang w:eastAsia="ru-RU"/>
        </w:rPr>
        <w:t>Релаксация подразумевает превращение расслабления рефлекторного в сознательный, волевой акт. Для большинства, расслабление – это способ восстановиться после стрессового события, будь то сложный рабочий день или сильная негативная эмоция.</w:t>
      </w:r>
      <w:r w:rsidRPr="002942DA">
        <w:rPr>
          <w:rFonts w:ascii="Times New Roman" w:hAnsi="Times New Roman"/>
          <w:sz w:val="20"/>
          <w:szCs w:val="20"/>
          <w:bdr w:val="none" w:sz="0" w:space="0" w:color="auto" w:frame="1"/>
          <w:lang w:eastAsia="ru-RU"/>
        </w:rPr>
        <w:br/>
        <w:t>Техники релаксации также применяют в:</w:t>
      </w:r>
      <w:r w:rsidRPr="002942DA">
        <w:rPr>
          <w:rFonts w:ascii="Times New Roman" w:hAnsi="Times New Roman"/>
          <w:sz w:val="20"/>
          <w:szCs w:val="20"/>
          <w:bdr w:val="none" w:sz="0" w:space="0" w:color="auto" w:frame="1"/>
          <w:lang w:eastAsia="ru-RU"/>
        </w:rPr>
        <w:br/>
        <w:t>- психотерапии;</w:t>
      </w:r>
      <w:r w:rsidRPr="002942DA">
        <w:rPr>
          <w:rFonts w:ascii="Times New Roman" w:hAnsi="Times New Roman"/>
          <w:sz w:val="20"/>
          <w:szCs w:val="20"/>
          <w:bdr w:val="none" w:sz="0" w:space="0" w:color="auto" w:frame="1"/>
          <w:lang w:eastAsia="ru-RU"/>
        </w:rPr>
        <w:br/>
        <w:t>- медицины;</w:t>
      </w:r>
      <w:r w:rsidRPr="002942DA">
        <w:rPr>
          <w:rFonts w:ascii="Times New Roman" w:hAnsi="Times New Roman"/>
          <w:sz w:val="20"/>
          <w:szCs w:val="20"/>
          <w:bdr w:val="none" w:sz="0" w:space="0" w:color="auto" w:frame="1"/>
          <w:lang w:eastAsia="ru-RU"/>
        </w:rPr>
        <w:br/>
        <w:t>- реабилитологии;</w:t>
      </w:r>
      <w:r w:rsidRPr="002942DA">
        <w:rPr>
          <w:rFonts w:ascii="Times New Roman" w:hAnsi="Times New Roman"/>
          <w:sz w:val="20"/>
          <w:szCs w:val="20"/>
          <w:bdr w:val="none" w:sz="0" w:space="0" w:color="auto" w:frame="1"/>
          <w:lang w:eastAsia="ru-RU"/>
        </w:rPr>
        <w:br/>
        <w:t>- педагогике;</w:t>
      </w:r>
      <w:r w:rsidRPr="002942DA">
        <w:rPr>
          <w:rFonts w:ascii="Times New Roman" w:hAnsi="Times New Roman"/>
          <w:sz w:val="20"/>
          <w:szCs w:val="20"/>
          <w:bdr w:val="none" w:sz="0" w:space="0" w:color="auto" w:frame="1"/>
          <w:lang w:eastAsia="ru-RU"/>
        </w:rPr>
        <w:br/>
        <w:t>- прочее.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ОСНОВНЫЕ ТЕХНИКИ РАССЛАБЛЕНИЯ</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b/>
          <w:sz w:val="20"/>
          <w:szCs w:val="20"/>
        </w:rPr>
        <w:t xml:space="preserve">Медитация </w:t>
      </w:r>
      <w:r w:rsidRPr="002942DA">
        <w:rPr>
          <w:rFonts w:ascii="Times New Roman" w:hAnsi="Times New Roman"/>
          <w:sz w:val="20"/>
          <w:szCs w:val="20"/>
        </w:rPr>
        <w:t>включает большое количество практик, которые направлены на очищение и успокоение сознания. Когда вы медитируете, вы избавляетесь от всех отвлекающих мыслей и абстрагируетесь от раздражителей, которые обычно занимают ваше внимание. Волнение, которое вы испытывали от жалоб друга, трагических новостей или аврала на работе, постепенно уходит. Вы становитесь менее подверженными внешнему давлению и хотя бы на мгновение можете сосредоточиться на своем сознании.</w:t>
      </w:r>
    </w:p>
    <w:p w:rsidR="000B2FCE" w:rsidRPr="002942DA" w:rsidRDefault="000B2FCE" w:rsidP="002942DA">
      <w:pPr>
        <w:spacing w:after="0"/>
        <w:ind w:firstLine="540"/>
        <w:jc w:val="both"/>
        <w:rPr>
          <w:rFonts w:ascii="Times New Roman" w:hAnsi="Times New Roman"/>
          <w:sz w:val="20"/>
          <w:szCs w:val="20"/>
          <w:u w:val="single"/>
        </w:rPr>
      </w:pPr>
      <w:r w:rsidRPr="002942DA">
        <w:rPr>
          <w:rFonts w:ascii="Times New Roman" w:hAnsi="Times New Roman"/>
          <w:sz w:val="20"/>
          <w:szCs w:val="20"/>
          <w:u w:val="single"/>
        </w:rPr>
        <w:t>Почему медитация работает.</w:t>
      </w:r>
    </w:p>
    <w:p w:rsidR="000B2FCE" w:rsidRPr="002942DA" w:rsidRDefault="000B2FCE" w:rsidP="002942DA">
      <w:pPr>
        <w:spacing w:after="0"/>
        <w:ind w:firstLine="540"/>
        <w:jc w:val="both"/>
        <w:rPr>
          <w:rFonts w:ascii="Times New Roman" w:hAnsi="Times New Roman"/>
          <w:sz w:val="20"/>
          <w:szCs w:val="20"/>
          <w:u w:val="single"/>
        </w:rPr>
      </w:pPr>
      <w:r w:rsidRPr="002942DA">
        <w:rPr>
          <w:rFonts w:ascii="Times New Roman" w:hAnsi="Times New Roman"/>
          <w:sz w:val="20"/>
          <w:szCs w:val="20"/>
        </w:rPr>
        <w:t xml:space="preserve">Польза, которую вы получаете от медитации, включает усиление иммунитета, уменьшение беспокойства, снижение кровяного давления и повышение внимательности. Исследования показали, что люди, которые занимаются медитацией, могут контролировать активность мозга и быть более внимательными и собранными. Помимо этого, ученые доказали даже то, что со временем медитация может изменить характер функционирования мозга. </w:t>
      </w:r>
    </w:p>
    <w:p w:rsidR="000B2FCE" w:rsidRPr="002942DA" w:rsidRDefault="000B2FCE" w:rsidP="002942DA">
      <w:pPr>
        <w:spacing w:after="0"/>
        <w:ind w:firstLine="540"/>
        <w:jc w:val="both"/>
        <w:rPr>
          <w:rFonts w:ascii="Times New Roman" w:hAnsi="Times New Roman"/>
          <w:b/>
          <w:sz w:val="20"/>
          <w:szCs w:val="20"/>
          <w:u w:val="single"/>
        </w:rPr>
      </w:pPr>
      <w:r w:rsidRPr="002942DA">
        <w:rPr>
          <w:rFonts w:ascii="Times New Roman" w:hAnsi="Times New Roman"/>
          <w:b/>
          <w:sz w:val="20"/>
          <w:szCs w:val="20"/>
          <w:u w:val="single"/>
        </w:rPr>
        <w:t>Виды медитации</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Существует множество форм медитации, но большинство из них можно определить в следующие: концентрационная медитация и осознанная медитация.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Концентрационная медитация: Успокоение или очищение сознания путем сосредоточения внимания на одном объекте, например, на дыхании, образе или на мантре (слово, звук или слог, который многократно повторяется). Испробуйте этот вид медитации: просто сядьте и медленно, глубоко, осознанно дышите. Со временем дыхание и сознание уведут вас от хаотичных мыслей в сторону покоя и умиротворения.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Осознанная медитация: также называется медитацией прозрения, «беспредметная» форма медитации, когда медитирующий пытается осознать свои мысли, эмоции и чувственное восприятие, не пытаясь направлять их. В таком состоянии вы наблюдаете за местами, звуками, запахами, эмоциями, мыслями, не пытаясь реагировать на них или дать им оценку. Вы сосредоточены на настоящем и совершенно непредвзяты.</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b/>
          <w:sz w:val="20"/>
          <w:szCs w:val="20"/>
        </w:rPr>
        <w:t xml:space="preserve">Визуализация </w:t>
      </w:r>
      <w:r w:rsidRPr="002942DA">
        <w:rPr>
          <w:rFonts w:ascii="Times New Roman" w:hAnsi="Times New Roman"/>
          <w:sz w:val="20"/>
          <w:szCs w:val="20"/>
        </w:rPr>
        <w:t>– это мощная техника, во время которой обыденный повседневный пейзаж заменяется ярким образом вашего собственного рая. В мгновение ока вы можете перенестись на собственный остров в Карибском море, в роскошный английский сад или на яхту – вам просто нужно выбрать образ, который будет расслаблять вас, детально нарисовать его в своем воображении и сосредоточиться на нем. Используя воображение, вы сможете «видеть» себя где угодно.</w:t>
      </w:r>
    </w:p>
    <w:p w:rsidR="000B2FCE" w:rsidRPr="002942DA" w:rsidRDefault="000B2FCE" w:rsidP="002942DA">
      <w:pPr>
        <w:spacing w:after="0"/>
        <w:ind w:firstLine="540"/>
        <w:jc w:val="both"/>
        <w:rPr>
          <w:rFonts w:ascii="Times New Roman" w:hAnsi="Times New Roman"/>
          <w:sz w:val="20"/>
          <w:szCs w:val="20"/>
          <w:u w:val="single"/>
        </w:rPr>
      </w:pPr>
      <w:r w:rsidRPr="002942DA">
        <w:rPr>
          <w:rFonts w:ascii="Times New Roman" w:hAnsi="Times New Roman"/>
          <w:sz w:val="20"/>
          <w:szCs w:val="20"/>
          <w:u w:val="single"/>
        </w:rPr>
        <w:t>Почему визуализация работает.</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lastRenderedPageBreak/>
        <w:t>Человеческое сознание так сильно, что простое представление или размышление о спокойной обстановке может дать положительные результаты, в том числе исцелить. В действительности, многие врачи пропагандируют использование визуализации совместно с традиционной медициной. Визуализация излечивала головные боли, бессонницу и многие другие болезни.</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Как использовать визуализацию под руководством</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 xml:space="preserve">При визуализации под руководством записанный голос подсказывает вашему воображению, какие нужно создавать образы, успокаивающие ваше сознание. Вы даже можете записать собственное чтение инструкций для визуализации. Типичные инструкции для визуализации выглядят, к примеру, следующим образом: </w:t>
      </w:r>
      <w:r w:rsidRPr="002942DA">
        <w:rPr>
          <w:rFonts w:ascii="Times New Roman" w:hAnsi="Times New Roman"/>
          <w:i/>
          <w:sz w:val="20"/>
          <w:szCs w:val="20"/>
        </w:rPr>
        <w:t>«Я сижу на теплом песчаном берегу, и передо мной простираются километры, километры чистой, спокойной водной глади. Невероятно чистой, невероятно спокойной, невероятно лазурной. Я чувствую аромат океанского ветра и глубоко вдыхаю. Вдыхаю воздух и чувствую контраст прохладного бриза и теплого солнца, согревающего меня…»</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 xml:space="preserve">Чтобы получить максимальный результат от визуализации, найдите спокойное, удобное место в доме, где вас не потревожат. Включите запись и будьте восприимчивы ко всем образам, запахам и текстурам, которые рисует ваше воображение. </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Советы для практики визуализации</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Закройте глаза: Легче представить себя в спокойной, расслабляющей обстановке, если отсечь движения и изменения окружающей среды.</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Станьте частью воображаемой картины: Убедитесь, что вы полностью погружены в воображаемую сцену. Другими словами, вы должны видеть ее не с высоты птичьего полета и не смотреть на себя со стороны, словно на героя фильма.</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Задействуйте все пять чувств: Воображайте не только образы, но также звуки, запахи, текстуры, чтобы сделать визуализацию более интенсивной. Когда вы представляете, как лежите в гамаке между двумя пальмами, представьте, как вас согревает солнце, как веревки слегка надавливают на кожу, аромат моря и звук ветра в листве.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Ищите вдохновение: Если спокойные картины возникают в уме не сразу, поищите идеи в журналах, произведениях искусства, каталогах, в брошюрах и  фотоальбомах – все это прекрасные источники вдохновения для визуализации.</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b/>
          <w:sz w:val="20"/>
          <w:szCs w:val="20"/>
        </w:rPr>
        <w:t>Сознательное самовнушение ( метод Э. Куэ).</w:t>
      </w:r>
    </w:p>
    <w:p w:rsidR="000B2FCE" w:rsidRPr="002942DA" w:rsidRDefault="000B2FCE" w:rsidP="002942DA">
      <w:pPr>
        <w:pStyle w:val="a6"/>
        <w:ind w:firstLine="540"/>
        <w:jc w:val="both"/>
        <w:rPr>
          <w:rFonts w:ascii="Times New Roman" w:hAnsi="Times New Roman"/>
          <w:sz w:val="20"/>
          <w:szCs w:val="20"/>
        </w:rPr>
      </w:pPr>
      <w:r w:rsidRPr="002942DA">
        <w:rPr>
          <w:rFonts w:ascii="Times New Roman" w:hAnsi="Times New Roman"/>
          <w:sz w:val="20"/>
          <w:szCs w:val="20"/>
        </w:rPr>
        <w:t>Самовнушение, есть орудие, присущее  нам от рождения. Это огромная сила нашего бессознательного «Я». Это процесс внедрения определённой мысли нами самими в нас же самих. И,  воздействовать на себя мы должны непременно сознательно.</w:t>
      </w:r>
    </w:p>
    <w:p w:rsidR="000B2FCE" w:rsidRPr="002942DA" w:rsidRDefault="000B2FCE" w:rsidP="002942DA">
      <w:pPr>
        <w:pStyle w:val="a6"/>
        <w:ind w:firstLine="540"/>
        <w:jc w:val="both"/>
        <w:rPr>
          <w:rFonts w:ascii="Times New Roman" w:hAnsi="Times New Roman"/>
          <w:sz w:val="20"/>
          <w:szCs w:val="20"/>
        </w:rPr>
      </w:pPr>
      <w:r w:rsidRPr="002942DA">
        <w:rPr>
          <w:rFonts w:ascii="Times New Roman" w:hAnsi="Times New Roman"/>
          <w:sz w:val="20"/>
          <w:szCs w:val="20"/>
        </w:rPr>
        <w:t>Например: если вы убедите себя в том, что вы можете сделать что-либо, само по себе возможное,- то вы это сделаете, как бы вам это ни было трудно. Если же, наоборот, вы вообразите, что не можете сделать какой-нибудь самой простой вещи, то вы действительно окажетесь не в состоянии её осуществить и самым ничтожный бугорок покажется вам непреодолимой горной вершиной.</w:t>
      </w:r>
    </w:p>
    <w:p w:rsidR="000B2FCE" w:rsidRPr="002942DA" w:rsidRDefault="000B2FCE" w:rsidP="002942DA">
      <w:pPr>
        <w:pStyle w:val="a6"/>
        <w:ind w:firstLine="540"/>
        <w:jc w:val="both"/>
        <w:rPr>
          <w:rFonts w:ascii="Times New Roman" w:hAnsi="Times New Roman"/>
          <w:sz w:val="20"/>
          <w:szCs w:val="20"/>
        </w:rPr>
      </w:pPr>
      <w:r w:rsidRPr="002942DA">
        <w:rPr>
          <w:rFonts w:ascii="Times New Roman" w:hAnsi="Times New Roman"/>
          <w:sz w:val="20"/>
          <w:szCs w:val="20"/>
        </w:rPr>
        <w:t xml:space="preserve"> Самовнушение должно осуществляться без каких-либо волевых усилий. «Если вы сознательно внушаете себе что-либо, делайте это совсем естественно, совсем просто, с убеждением и особенно без всякого усилия. Если бессознательное самовнушение, часто дурного характера, бывает столь успешным, то это оттого, что оно осуществляется без усилий», — писал Куэ. И далее: «Если некоторые не добиваются удовлетворительного результата с помощью самовнушения, это или потому, что не доверяют себе, или, чаще, потому, что совершают усилия. Чтобы добиться результата, совершенно необходимо отсутствие усилий. Ибо они предполагают участие воли, в то время как именно она должна остаться в стороне. Должно прибегать лишь к воображению»</w:t>
      </w:r>
    </w:p>
    <w:p w:rsidR="000B2FCE" w:rsidRPr="002942DA" w:rsidRDefault="000B2FCE" w:rsidP="002942DA">
      <w:pPr>
        <w:pStyle w:val="a6"/>
        <w:ind w:firstLine="540"/>
        <w:jc w:val="both"/>
        <w:rPr>
          <w:rFonts w:ascii="Times New Roman" w:hAnsi="Times New Roman"/>
          <w:sz w:val="20"/>
          <w:szCs w:val="20"/>
        </w:rPr>
      </w:pPr>
      <w:r w:rsidRPr="002942DA">
        <w:rPr>
          <w:rFonts w:ascii="Times New Roman" w:hAnsi="Times New Roman"/>
          <w:sz w:val="20"/>
          <w:szCs w:val="20"/>
        </w:rPr>
        <w:t>В момент засыпания, когда Вы почти погружаетесь в сон (постарайтесь не пропустить именно эту фазу), нужно успеть проговорить про себя формулу самовнушения, как можно больше раз, прежде чем Вы заснете.</w:t>
      </w:r>
    </w:p>
    <w:p w:rsidR="000B2FCE" w:rsidRPr="002942DA" w:rsidRDefault="000B2FCE" w:rsidP="002942DA">
      <w:pPr>
        <w:pStyle w:val="a6"/>
        <w:jc w:val="both"/>
        <w:rPr>
          <w:rFonts w:ascii="Times New Roman" w:hAnsi="Times New Roman"/>
          <w:sz w:val="20"/>
          <w:szCs w:val="20"/>
        </w:rPr>
      </w:pPr>
      <w:r w:rsidRPr="002942DA">
        <w:rPr>
          <w:rFonts w:ascii="Times New Roman" w:hAnsi="Times New Roman"/>
          <w:sz w:val="20"/>
          <w:szCs w:val="20"/>
        </w:rPr>
        <w:t>Эта формула должна состоять из четырех-пяти слов и должна быть конкретной. Содержание формулы самовнушения определите исходя из Вашего намерения. Проговаривайте скороговоркой, детским лепетом, как угодно, не старайтесь мысленно четко выговаривать.</w:t>
      </w:r>
    </w:p>
    <w:p w:rsidR="000B2FCE" w:rsidRPr="002942DA" w:rsidRDefault="000B2FCE" w:rsidP="002942DA">
      <w:pPr>
        <w:pStyle w:val="a6"/>
        <w:ind w:firstLine="540"/>
        <w:jc w:val="both"/>
        <w:rPr>
          <w:rFonts w:ascii="Times New Roman" w:hAnsi="Times New Roman"/>
          <w:sz w:val="20"/>
          <w:szCs w:val="20"/>
        </w:rPr>
      </w:pPr>
      <w:r w:rsidRPr="002942DA">
        <w:rPr>
          <w:rFonts w:ascii="Times New Roman" w:hAnsi="Times New Roman"/>
          <w:sz w:val="20"/>
          <w:szCs w:val="20"/>
        </w:rPr>
        <w:t xml:space="preserve">Единственное, чего нужно избегать - это отрицательной частицы НЕ. Формула должна быть утвердительной, например: </w:t>
      </w:r>
      <w:r w:rsidRPr="002942DA">
        <w:rPr>
          <w:rFonts w:ascii="Times New Roman" w:hAnsi="Times New Roman"/>
          <w:i/>
          <w:sz w:val="20"/>
          <w:szCs w:val="20"/>
        </w:rPr>
        <w:t>«Мне с каждым днём становится во всех отношениях всё лучше и лучше».</w:t>
      </w:r>
    </w:p>
    <w:p w:rsidR="000B2FCE" w:rsidRPr="002942DA" w:rsidRDefault="000B2FCE" w:rsidP="002942DA">
      <w:pPr>
        <w:pStyle w:val="a6"/>
        <w:ind w:firstLine="540"/>
        <w:jc w:val="both"/>
        <w:rPr>
          <w:rFonts w:ascii="Times New Roman" w:hAnsi="Times New Roman"/>
          <w:sz w:val="20"/>
          <w:szCs w:val="20"/>
        </w:rPr>
      </w:pPr>
      <w:r w:rsidRPr="002942DA">
        <w:rPr>
          <w:rFonts w:ascii="Times New Roman" w:hAnsi="Times New Roman"/>
          <w:sz w:val="20"/>
          <w:szCs w:val="20"/>
        </w:rPr>
        <w:t>В момент пробуждения, когда мозг еще только пробуждается, тоже хорошо воспринимаются внушения, но как Вы потом сами убедитесь, самовнушение при засыпании предпочтительнее.</w:t>
      </w:r>
    </w:p>
    <w:p w:rsidR="000B2FCE" w:rsidRPr="002942DA" w:rsidRDefault="000B2FCE" w:rsidP="002942DA">
      <w:pPr>
        <w:pStyle w:val="a6"/>
        <w:ind w:firstLine="540"/>
        <w:jc w:val="both"/>
        <w:rPr>
          <w:rFonts w:ascii="Times New Roman" w:hAnsi="Times New Roman"/>
          <w:sz w:val="20"/>
          <w:szCs w:val="20"/>
        </w:rPr>
      </w:pP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 xml:space="preserve">Формулу надо повторять по 20 раз утром, после пробуждения и вечером, перед сном. Произносить эту фразу рекомендуется вслух, таким образом, чтобы слышать собственный голос. Если это по каким-то </w:t>
      </w:r>
      <w:r w:rsidRPr="002942DA">
        <w:rPr>
          <w:rFonts w:ascii="Times New Roman" w:hAnsi="Times New Roman"/>
          <w:sz w:val="20"/>
          <w:szCs w:val="20"/>
        </w:rPr>
        <w:lastRenderedPageBreak/>
        <w:t>причинам неудобно, нужно хотя бы беззвучно проговаривать слова, то есть шевелить губами, а не просто повторять фразы мысленно. Чтобы не отвлекать внимание на счет при 20-кратном повторении фразы, Куэ рекомендует использовать шнур с двадцатью узелками или бусы с большими бусинами на подвижной нитке. Концентрироваться на выполняемом упражнении не нужно, напротив, его нужно делать как бы механически.</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Наряду с общей установкой Куэ разработал большое количество формул/аффирмаций для лечения конкретных заболеваний. Эти краткие формулировки, по словам Куэ, работают в нашем организме лучше всяких лекарств.</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 xml:space="preserve">Они программируют созидающие силы нашего подсознания на выполнение всех желаний. Например, </w:t>
      </w:r>
      <w:r w:rsidRPr="002942DA">
        <w:rPr>
          <w:rFonts w:ascii="Times New Roman" w:hAnsi="Times New Roman"/>
          <w:i/>
          <w:sz w:val="20"/>
          <w:szCs w:val="20"/>
        </w:rPr>
        <w:t>« Мое давление приходит в норму и больше не беспокоит меня...» , «С каждым днем я чувствую себя все лучше и лучше»</w:t>
      </w:r>
      <w:r w:rsidRPr="002942DA">
        <w:rPr>
          <w:rFonts w:ascii="Times New Roman" w:hAnsi="Times New Roman"/>
          <w:sz w:val="20"/>
          <w:szCs w:val="20"/>
        </w:rPr>
        <w:t xml:space="preserve"> и т.д. Подобные формулы самовнушения/аффирмации каждый придумывает сам.</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b/>
          <w:sz w:val="20"/>
          <w:szCs w:val="20"/>
        </w:rPr>
        <w:t>А теперь можно приободрить себя, внушая позитив</w:t>
      </w:r>
      <w:r w:rsidRPr="002942DA">
        <w:rPr>
          <w:rFonts w:ascii="Times New Roman" w:hAnsi="Times New Roman"/>
          <w:sz w:val="20"/>
          <w:szCs w:val="20"/>
        </w:rPr>
        <w:t>:</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Вот несколько приятных установок:</w:t>
      </w: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В моей жизни царствуют гармония и порядок.</w:t>
      </w: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Я легко и радостно избавляюсь от всего ненужного и того, что не приносит мне пользы.</w:t>
      </w: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Моя память удерживает всю информацию, которая необходима мне.</w:t>
      </w: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Я грамотно и понятно выражаю свои мысли.</w:t>
      </w: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Мой дом - место покоя, любви и гармонии.</w:t>
      </w: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Я живу с удовольствием, и впереди у меня счастливая жизнь!</w:t>
      </w: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Моя работа приносит мне успех.</w:t>
      </w: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Я делаю то, что люблю, и люблю то, что делаю.</w:t>
      </w: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Я успешно решаю мои задачи.</w:t>
      </w: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Я добиваюсь целей, поступая сознательно и ответственно.</w:t>
      </w: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Я – активный и целеустремленный человек с большим потенциалом.</w:t>
      </w:r>
    </w:p>
    <w:p w:rsidR="000B2FCE" w:rsidRPr="002942DA" w:rsidRDefault="000B2FCE" w:rsidP="002942DA">
      <w:pPr>
        <w:spacing w:after="0"/>
        <w:jc w:val="both"/>
        <w:rPr>
          <w:rFonts w:ascii="Times New Roman" w:hAnsi="Times New Roman"/>
          <w:sz w:val="20"/>
          <w:szCs w:val="20"/>
        </w:rPr>
      </w:pP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Моё мышление настроено на волну здоровья.</w:t>
      </w: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Я благодарю моё тело за хорошую работу.</w:t>
      </w: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Я с любовью забочусь о себе и своём здоровье.</w:t>
      </w: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Я – в прекрасной физической форме.</w:t>
      </w:r>
    </w:p>
    <w:p w:rsidR="000B2FCE" w:rsidRPr="002942DA" w:rsidRDefault="000B2FCE" w:rsidP="002942DA">
      <w:pPr>
        <w:numPr>
          <w:ilvl w:val="0"/>
          <w:numId w:val="44"/>
        </w:numPr>
        <w:spacing w:after="0"/>
        <w:jc w:val="both"/>
        <w:rPr>
          <w:rFonts w:ascii="Times New Roman" w:hAnsi="Times New Roman"/>
          <w:sz w:val="20"/>
          <w:szCs w:val="20"/>
        </w:rPr>
      </w:pPr>
      <w:r w:rsidRPr="002942DA">
        <w:rPr>
          <w:rFonts w:ascii="Times New Roman" w:hAnsi="Times New Roman"/>
          <w:sz w:val="20"/>
          <w:szCs w:val="20"/>
        </w:rPr>
        <w:t>Моё тело целостно, красиво и гармонично.</w:t>
      </w:r>
    </w:p>
    <w:p w:rsidR="000B2FCE" w:rsidRPr="002942DA" w:rsidRDefault="000B2FCE" w:rsidP="002942DA">
      <w:pPr>
        <w:spacing w:after="0"/>
        <w:ind w:firstLine="540"/>
        <w:jc w:val="both"/>
        <w:rPr>
          <w:rFonts w:ascii="Times New Roman" w:hAnsi="Times New Roman"/>
          <w:b/>
          <w:sz w:val="20"/>
          <w:szCs w:val="20"/>
        </w:rPr>
      </w:pPr>
      <w:r w:rsidRPr="002942DA">
        <w:rPr>
          <w:rFonts w:ascii="Times New Roman" w:hAnsi="Times New Roman"/>
          <w:b/>
          <w:sz w:val="20"/>
          <w:szCs w:val="20"/>
        </w:rPr>
        <w:t>Формулы самовнушения</w:t>
      </w:r>
    </w:p>
    <w:p w:rsidR="000B2FCE" w:rsidRPr="002942DA" w:rsidRDefault="000B2FCE" w:rsidP="002942DA">
      <w:pPr>
        <w:spacing w:after="0"/>
        <w:ind w:firstLine="540"/>
        <w:jc w:val="both"/>
        <w:rPr>
          <w:rFonts w:ascii="Times New Roman" w:hAnsi="Times New Roman"/>
          <w:i/>
          <w:sz w:val="20"/>
          <w:szCs w:val="20"/>
        </w:rPr>
      </w:pPr>
      <w:r w:rsidRPr="002942DA">
        <w:rPr>
          <w:rFonts w:ascii="Times New Roman" w:hAnsi="Times New Roman"/>
          <w:i/>
          <w:sz w:val="20"/>
          <w:szCs w:val="20"/>
        </w:rPr>
        <w:t>Утренние и вечерние игры – формулы</w:t>
      </w:r>
    </w:p>
    <w:p w:rsidR="000B2FCE" w:rsidRPr="002942DA" w:rsidRDefault="000B2FCE" w:rsidP="002942DA">
      <w:pPr>
        <w:spacing w:after="0"/>
        <w:ind w:firstLine="540"/>
        <w:jc w:val="both"/>
        <w:rPr>
          <w:rFonts w:ascii="Times New Roman" w:hAnsi="Times New Roman"/>
          <w:i/>
          <w:sz w:val="20"/>
          <w:szCs w:val="20"/>
        </w:rPr>
      </w:pPr>
      <w:r w:rsidRPr="002942DA">
        <w:rPr>
          <w:rFonts w:ascii="Times New Roman" w:hAnsi="Times New Roman"/>
          <w:sz w:val="20"/>
          <w:szCs w:val="20"/>
        </w:rPr>
        <w:t xml:space="preserve">Утром, перед вставанием, когда Ваш организм находится в своеобразном «переходном» состоянии уже не сна, но еще и не полноценного бодрствования, заведите себе правило прочитывать две основные формулы. </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Эти же формулы могут быть повторены Вами вечером, в постели перед сном.</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    Уверенность в себе.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w:t>
      </w:r>
      <w:r w:rsidRPr="002942DA">
        <w:rPr>
          <w:rFonts w:ascii="Times New Roman" w:hAnsi="Times New Roman"/>
          <w:i/>
          <w:sz w:val="20"/>
          <w:szCs w:val="20"/>
        </w:rPr>
        <w:t>Я человек смелый и уверенный в себе. Я все смею, все могу и ничего не боюсь</w:t>
      </w:r>
      <w:r w:rsidRPr="002942DA">
        <w:rPr>
          <w:rFonts w:ascii="Times New Roman" w:hAnsi="Times New Roman"/>
          <w:sz w:val="20"/>
          <w:szCs w:val="20"/>
        </w:rPr>
        <w:t>» (последняя фраза может быть повторена Вами несколько раз).</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2.    Любовь к ученикам (коллегам).</w:t>
      </w:r>
    </w:p>
    <w:p w:rsidR="000B2FCE" w:rsidRPr="002942DA" w:rsidRDefault="000B2FCE" w:rsidP="002942DA">
      <w:pPr>
        <w:spacing w:after="0"/>
        <w:jc w:val="both"/>
        <w:rPr>
          <w:rFonts w:ascii="Times New Roman" w:hAnsi="Times New Roman"/>
          <w:i/>
          <w:sz w:val="20"/>
          <w:szCs w:val="20"/>
        </w:rPr>
      </w:pPr>
      <w:r w:rsidRPr="002942DA">
        <w:rPr>
          <w:rFonts w:ascii="Times New Roman" w:hAnsi="Times New Roman"/>
          <w:sz w:val="20"/>
          <w:szCs w:val="20"/>
        </w:rPr>
        <w:t xml:space="preserve">      «</w:t>
      </w:r>
      <w:r w:rsidRPr="002942DA">
        <w:rPr>
          <w:rFonts w:ascii="Times New Roman" w:hAnsi="Times New Roman"/>
          <w:i/>
          <w:sz w:val="20"/>
          <w:szCs w:val="20"/>
        </w:rPr>
        <w:t>Я люблю своих учеников. Я всегда радуюсь встречам с ними. Я всегда открыт к диалогу с моими учениками».</w:t>
      </w:r>
    </w:p>
    <w:p w:rsidR="000B2FCE" w:rsidRPr="002942DA" w:rsidRDefault="000B2FCE" w:rsidP="002942DA">
      <w:pPr>
        <w:spacing w:after="0"/>
        <w:jc w:val="both"/>
        <w:rPr>
          <w:rFonts w:ascii="Times New Roman" w:hAnsi="Times New Roman"/>
          <w:i/>
          <w:sz w:val="20"/>
          <w:szCs w:val="20"/>
        </w:rPr>
      </w:pPr>
      <w:r w:rsidRPr="002942DA">
        <w:rPr>
          <w:rFonts w:ascii="Times New Roman" w:hAnsi="Times New Roman"/>
          <w:i/>
          <w:sz w:val="20"/>
          <w:szCs w:val="20"/>
        </w:rPr>
        <w:t>Игры – формулы в течение рабочего дня.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3.    Работа.</w:t>
      </w:r>
    </w:p>
    <w:p w:rsidR="000B2FCE" w:rsidRPr="002942DA" w:rsidRDefault="000B2FCE" w:rsidP="002942DA">
      <w:pPr>
        <w:spacing w:after="0"/>
        <w:jc w:val="both"/>
        <w:rPr>
          <w:rFonts w:ascii="Times New Roman" w:hAnsi="Times New Roman"/>
          <w:i/>
          <w:sz w:val="20"/>
          <w:szCs w:val="20"/>
        </w:rPr>
      </w:pPr>
      <w:r w:rsidRPr="002942DA">
        <w:rPr>
          <w:rFonts w:ascii="Times New Roman" w:hAnsi="Times New Roman"/>
          <w:sz w:val="20"/>
          <w:szCs w:val="20"/>
        </w:rPr>
        <w:t xml:space="preserve">      «</w:t>
      </w:r>
      <w:r w:rsidRPr="002942DA">
        <w:rPr>
          <w:rFonts w:ascii="Times New Roman" w:hAnsi="Times New Roman"/>
          <w:i/>
          <w:sz w:val="20"/>
          <w:szCs w:val="20"/>
        </w:rPr>
        <w:t>Я радостно иду на работу. Я люблю свою работу. Это является для</w:t>
      </w:r>
    </w:p>
    <w:p w:rsidR="000B2FCE" w:rsidRPr="002942DA" w:rsidRDefault="000B2FCE" w:rsidP="002942DA">
      <w:pPr>
        <w:spacing w:after="0"/>
        <w:jc w:val="both"/>
        <w:rPr>
          <w:rFonts w:ascii="Times New Roman" w:hAnsi="Times New Roman"/>
          <w:i/>
          <w:sz w:val="20"/>
          <w:szCs w:val="20"/>
        </w:rPr>
      </w:pPr>
      <w:r w:rsidRPr="002942DA">
        <w:rPr>
          <w:rFonts w:ascii="Times New Roman" w:hAnsi="Times New Roman"/>
          <w:i/>
          <w:sz w:val="20"/>
          <w:szCs w:val="20"/>
        </w:rPr>
        <w:t>меня высшим смыслом моей жизни».</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4.    Спокойствие, стабильность.</w:t>
      </w:r>
    </w:p>
    <w:p w:rsidR="000B2FCE" w:rsidRPr="002942DA" w:rsidRDefault="000B2FCE" w:rsidP="002942DA">
      <w:pPr>
        <w:spacing w:after="0"/>
        <w:jc w:val="both"/>
        <w:rPr>
          <w:rFonts w:ascii="Times New Roman" w:hAnsi="Times New Roman"/>
          <w:i/>
          <w:sz w:val="20"/>
          <w:szCs w:val="20"/>
        </w:rPr>
      </w:pPr>
      <w:r w:rsidRPr="002942DA">
        <w:rPr>
          <w:rFonts w:ascii="Times New Roman" w:hAnsi="Times New Roman"/>
          <w:i/>
          <w:sz w:val="20"/>
          <w:szCs w:val="20"/>
        </w:rPr>
        <w:t xml:space="preserve">      «Я хочу быть спокойным и стабильным. Я хочу быть уверенным в</w:t>
      </w:r>
    </w:p>
    <w:p w:rsidR="000B2FCE" w:rsidRPr="002942DA" w:rsidRDefault="000B2FCE" w:rsidP="002942DA">
      <w:pPr>
        <w:spacing w:after="0"/>
        <w:jc w:val="both"/>
        <w:rPr>
          <w:rFonts w:ascii="Times New Roman" w:hAnsi="Times New Roman"/>
          <w:i/>
          <w:sz w:val="20"/>
          <w:szCs w:val="20"/>
        </w:rPr>
      </w:pPr>
      <w:r w:rsidRPr="002942DA">
        <w:rPr>
          <w:rFonts w:ascii="Times New Roman" w:hAnsi="Times New Roman"/>
          <w:i/>
          <w:sz w:val="20"/>
          <w:szCs w:val="20"/>
        </w:rPr>
        <w:t>себе».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5. Перед сложным разговором.</w:t>
      </w:r>
    </w:p>
    <w:p w:rsidR="000B2FCE" w:rsidRPr="002942DA" w:rsidRDefault="000B2FCE" w:rsidP="002942DA">
      <w:pPr>
        <w:spacing w:after="0"/>
        <w:jc w:val="both"/>
        <w:rPr>
          <w:rFonts w:ascii="Times New Roman" w:hAnsi="Times New Roman"/>
          <w:i/>
          <w:sz w:val="20"/>
          <w:szCs w:val="20"/>
        </w:rPr>
      </w:pPr>
      <w:r w:rsidRPr="002942DA">
        <w:rPr>
          <w:rFonts w:ascii="Times New Roman" w:hAnsi="Times New Roman"/>
          <w:i/>
          <w:sz w:val="20"/>
          <w:szCs w:val="20"/>
        </w:rPr>
        <w:t xml:space="preserve">      «Я спокоен и уверен в себе. У меня правильная позиция. Я готов к диалогу и взаимопониманию»</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lastRenderedPageBreak/>
        <w:t>Все, приведённые выше способы, помогают обрести благополучие и равновесие в ваших мыслях и создать гармонию в душе и сердцах. Так помогите себе сами, сделав верный шаг, и ваша жизнь станет ещё более прекрасной!</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 xml:space="preserve"> </w:t>
      </w:r>
      <w:r w:rsidRPr="002942DA">
        <w:rPr>
          <w:rFonts w:ascii="Times New Roman" w:hAnsi="Times New Roman"/>
          <w:sz w:val="20"/>
          <w:szCs w:val="20"/>
          <w:u w:val="single"/>
        </w:rPr>
        <w:t>Важно произносить</w:t>
      </w:r>
      <w:r w:rsidRPr="002942DA">
        <w:rPr>
          <w:rFonts w:ascii="Times New Roman" w:hAnsi="Times New Roman"/>
          <w:sz w:val="20"/>
          <w:szCs w:val="20"/>
        </w:rPr>
        <w:t xml:space="preserve"> эти аффирмации дважды или трижды в день, не пропуская время и не забывая, но эта методика требует терпения. Своим способом Куэ вылечил десятки тысяч тяжело больных людей, особенно с тяжелыми нервными расстройствами. Эту простую методику нетрудно освоить и самостоятельно, с успехом использовать для восстановления и укрепления здоровья.</w:t>
      </w:r>
    </w:p>
    <w:p w:rsidR="000B2FCE" w:rsidRPr="002942DA" w:rsidRDefault="000B2FCE" w:rsidP="002942DA">
      <w:pPr>
        <w:tabs>
          <w:tab w:val="left" w:pos="720"/>
        </w:tabs>
        <w:spacing w:after="0"/>
        <w:ind w:firstLine="540"/>
        <w:jc w:val="both"/>
        <w:rPr>
          <w:rFonts w:ascii="Times New Roman" w:hAnsi="Times New Roman"/>
          <w:sz w:val="20"/>
          <w:szCs w:val="20"/>
        </w:rPr>
      </w:pPr>
      <w:r w:rsidRPr="002942DA">
        <w:rPr>
          <w:rFonts w:ascii="Times New Roman" w:hAnsi="Times New Roman"/>
          <w:sz w:val="20"/>
          <w:szCs w:val="20"/>
        </w:rPr>
        <w:t>В рамках данной методики можно использовать и следующие формулы:</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По Шультцу:</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 Я совеpшенно спокоен.</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2. Моя пpавая (левая) pука очень тяжелая.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3. Моя пpавая (левая) pука очень теплая.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4. Сеpдце бьется спокойно и сильно.</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5. Дыхание совеpшенно спокойное, мне легко и пpиятно дышать.</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6. Солнечное сплетение излучает тепло.</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7. Лоб пpиятно пpохладен.</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Психомышечная тpениpовка (по Алексееву):</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Релаксиpующая часть:</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 Я pасслабляюсь и успокаиваюсь.</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2. Мои pуки pасслабляются и теплеют.</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3. Мои pуки полностью pасслабленные, теплые и неподвижные.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4. Мои ноги pасслабляются и теплеют.</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5. Мое туловище pасслабляется и теплеет.</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6. Мое туловище полностью pасслабленное, теплое и неподвижное.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7. Моя шея pасслабляется и теплеет.</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8. Моя шея полностью pасслабленная, теплая, неподвижная.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9. Мое лицо полностью pасслабленное, теплое, неподвижное.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Мобилизующая часть:</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1. Уходит чувство тяжести и pасслабленности из моих pук,  ног, из</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всего тела.</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2. Мое дыхание углубляется, становится чаще.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3. Чувствую, как выдыхаемый воздух холодит мои ноздpи.</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4. Пpохлада охватывает все мое лицо.</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5. Как будто пpиятный ветеpок обдувает меня.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6. Пpохладными стали мой лоб, мои виски.</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7. Мышцы моего лица стали легкими, подвижными.</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8. Пpиятный холлодок пpобежал по шее, плечам, спине.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9. Кожа покpывается "муpашками" озноба.</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10. Я все бодpее и бодpее.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11. Самочувствие отличное.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12. Я как сжатай пpужина.</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13. Готов действовать.</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14. ВСТАТЬ!</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b/>
          <w:sz w:val="20"/>
          <w:szCs w:val="20"/>
        </w:rPr>
        <w:t>Молитва</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Миллионы людей проводят время в молитве, каждый день выражая благодарность, вспоминая проведенный день и обращаясь к высшим силам с просьбами. Некоторые посвящают каждую молитву конкретной цели, например, просят о прощении за неосторожное слово. Некоторые совмещают несколько предметов молитвы в одной, вознося хвалу за благо в их жизни, прося о помощи в преодолении трудностей и милости в одной молитве. Какой бы ни была ваша молитва, она может помочь в расслаблении, ведь вы делите свои заботы с высшими силами.</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Почему молитва помогает</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Уверенность – это главная составляющая молитвы, так как молитва успокоит вас только в том случае, если вы верите в то, что она будет услышана. Вот почему религиозные лидеры часто просят молиться с верой, с ожиданием и убежденностью.</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lastRenderedPageBreak/>
        <w:t>Как молиться</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Молитва может быть просто речью или мыслью. Представьте себя в беседе с высшими силами. Когда вы вслух или мысленно произносите слова молитвы, представьте объект своей молитвы, тихо склонив голову и чувствуя признательность. Вы не должны беспокоиться о том, насколько впечатляющи ваши слова, просто произнесите то, что проходит в голову. Ваш дух и желание общаться с высшими силами наделяют вашу молитву силой. Нет необходимости посещать церковь, чтобы помолиться, просто найдите уединенное, спокойное место, где вы сможете помолиться мысленно или вслух.</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Традиционные молитвы</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Конкретные, традиционные, испробованные молитвы могут иметь быстрый успокаивающий  и восстанавливающий эффект, независимо от того, насколько вы религиозны. Но также эффективно вы можете молиться и собственными словами.</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b/>
          <w:sz w:val="20"/>
          <w:szCs w:val="20"/>
        </w:rPr>
        <w:t>Растяжка и гибкость</w:t>
      </w:r>
      <w:r w:rsidRPr="002942DA">
        <w:rPr>
          <w:rFonts w:ascii="Times New Roman" w:hAnsi="Times New Roman"/>
          <w:sz w:val="20"/>
          <w:szCs w:val="20"/>
        </w:rPr>
        <w:t xml:space="preserve"> </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Растяжка (стретчинг) – упражнения, призванные удлинить мышцы и сухожилия – это еще один мощный способ расслабления и восстановления. В этом случае, в отличие от напряженных упражнений, силового тренинга и повседневной активности, вы прибегаете к сознательному удлинению мышцы. Стретчинг развивает гибкость, увеличивает диапазон движений суставов, улучшаете циркуляцию крови, осанку и снимает напряжение. Более того, растяжка – это расслабляющая техника, которую можно использовать где и когда угодно.</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Почему стретчинг работает</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Когда вы испытываете стресс, мышцы напрягаются, от чего вы чувствуете скованность и дискомфорт. Растяжка устраняет эти ощущения, расслабляя мышцы и улучшая самочувствие. Растяжка в рамках йоги и других форм двигательной медитации также имеет психологические преимущества, поскольку физическая активность связана с четким мышлением, тем самым приводит в гармонию тело и ум.</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Популярные методы растяжки</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Существуют указания на то, что впервые йога появилась в 2000 году до нашей эры в Индии, но сегодня о пользе йоги знают повсюду и практикуют ее во всем мире. Этот термин появился в санскрите и обозначает «соединять или сводить». Он относится к единению умственной, физической и духовной энергии. В сущности, йога – это система поз, или асан, которые помогают контролировать тело и разум посредством дыхания и вдумчивого растягивания.</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Тай чи – другая древняя форма медитативных упражнений. Это китайское боевое искусство, которое сформировалось в 17м веке, дает успокоение через медленные, изящные движения, называемые формами. В тай чи существует более 100 форм, но и от более  меньшего количества форм можно получить ощутимую пользу.</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Как проводить растяжку</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Растяжка проста в исполнении, но всегда придерживайтесь нижеописанной процедуры, чтобы избежать повреждения и получать максимум пользы.</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1. Разогрейтесь: Походите небыстрым шагом в течение пяти минут, чтобы мышцы разгорелись и не были подвержены травмам.</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2. Сосредоточьтесь: Сосредоточьтесь мыслено на той части тела, которую растягиваете, чтобы быть восприимчивым к тому, как реагируют на растяжку мышцы и суставы.</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3. Растягивайтесь: Медленно растягивайтесь, следя за своими движениями.</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4. Удерживайте позицию: Продержитесь в одной позе, по меньшей мере, 30 секунд, без раскачивания и рывков.</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5. Дышите медленно и синхронно с движениями.</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Как растянуть поясницу</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Это простое движение может помочь снять стресс, увеличить гибкость и улучшить самоощущение не только в пояснице. Повторите растягивание пять раз, с каждым разом постепенно увеличивая угол наклона.</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1. Встаньте на четвереньки, спина должна быть параллельна полу.</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2. Медленно поднимите голову и прогните спину.</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3. Опустите подбородок на грудь и выгнитесь в противоположном направлении.</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Постепенное расслабление мышц</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Постепенное расслабление мышц – это техника, которая уменьшает стресс. В ходе такого расслабления вы поочередно напрягаете и расслабляете различные группы мышц. Процесс помогает сознательно наблюдать за физическими ощущениями в каждом из состояний.</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lastRenderedPageBreak/>
        <w:t>В ходе типичного постепенного расслабления мышц вы на 5 секунда напрягаете пальцы ног, затем на 30 секунд расслабляете их; на 5 секунд напрягаете икроножные мышцы, затем на 30 секунд расслабляете; напрягаете на 5 секунд мышцы бедер, затем на 30 секунд расслабляете их; и так далее с каждой группой мышц - от кончиков пальцев до головы.</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Почему постепенное расслабление мышц помогает</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Сознательное чередование мышечного напряжения и расслабления помогает ощутить разницу между этими двумя состояниями и тем самым учит расслаблять мышцы в любой ситуации. Физическое расслабление в свою очередь помогает достичь расслабления умственного.</w:t>
      </w:r>
    </w:p>
    <w:p w:rsidR="000B2FCE" w:rsidRPr="002942DA" w:rsidRDefault="000B2FCE" w:rsidP="002942DA">
      <w:pPr>
        <w:spacing w:after="0"/>
        <w:ind w:firstLine="540"/>
        <w:jc w:val="both"/>
        <w:rPr>
          <w:rFonts w:ascii="Times New Roman" w:hAnsi="Times New Roman"/>
          <w:b/>
          <w:sz w:val="20"/>
          <w:szCs w:val="20"/>
        </w:rPr>
      </w:pPr>
      <w:r w:rsidRPr="002942DA">
        <w:rPr>
          <w:rFonts w:ascii="Times New Roman" w:hAnsi="Times New Roman"/>
          <w:b/>
          <w:sz w:val="20"/>
          <w:szCs w:val="20"/>
        </w:rPr>
        <w:t>Сюда же можно отнести и технику расслабления "Распускание панцирей"</w:t>
      </w:r>
    </w:p>
    <w:p w:rsidR="000B2FCE" w:rsidRPr="002942DA" w:rsidRDefault="000B2FCE" w:rsidP="002942DA">
      <w:pPr>
        <w:spacing w:after="0"/>
        <w:ind w:firstLine="540"/>
        <w:jc w:val="both"/>
        <w:rPr>
          <w:rFonts w:ascii="Times New Roman" w:hAnsi="Times New Roman"/>
          <w:sz w:val="20"/>
          <w:szCs w:val="20"/>
          <w:u w:val="single"/>
        </w:rPr>
      </w:pPr>
      <w:r w:rsidRPr="002942DA">
        <w:rPr>
          <w:rFonts w:ascii="Times New Roman" w:hAnsi="Times New Roman"/>
          <w:sz w:val="20"/>
          <w:szCs w:val="20"/>
          <w:u w:val="single"/>
        </w:rPr>
        <w:t>Предназначение.</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 xml:space="preserve">Данная техника предназначена для раскрепощения человека, обретения чувства уверенности, развития элегантности в движениях. В основу техники положены идеи телесно-ориентированной психотерапии </w:t>
      </w:r>
      <w:r w:rsidRPr="002942DA">
        <w:rPr>
          <w:rFonts w:ascii="Times New Roman" w:hAnsi="Times New Roman"/>
          <w:i/>
          <w:sz w:val="20"/>
          <w:szCs w:val="20"/>
        </w:rPr>
        <w:t>Вильгельма Райха.</w:t>
      </w:r>
      <w:r w:rsidRPr="002942DA">
        <w:rPr>
          <w:rFonts w:ascii="Times New Roman" w:hAnsi="Times New Roman"/>
          <w:sz w:val="20"/>
          <w:szCs w:val="20"/>
        </w:rPr>
        <w:t xml:space="preserve"> Она включает в себя тридцать мини-упражнений.</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i/>
          <w:sz w:val="20"/>
          <w:szCs w:val="20"/>
        </w:rPr>
        <w:t>Вильгельм Райх</w:t>
      </w:r>
      <w:r w:rsidRPr="002942DA">
        <w:rPr>
          <w:rFonts w:ascii="Times New Roman" w:hAnsi="Times New Roman"/>
          <w:sz w:val="20"/>
          <w:szCs w:val="20"/>
        </w:rPr>
        <w:t xml:space="preserve"> полагал, что каждое характерное отношение человека к чему бы то ни было имеет соответствующую ему физическую позу. Характер человека проявляется в его теле в виде мышечной ригидности или даже мускульного панциря. Расслабление такого панциря расковывает человека, делает его более уравновешенным и уверенным. Раскрепощённое тело позволяет как бы сбрасывать в окружающую среду лишнее эмоциональное напряжение. Проявление эмоций в движениях позволяет управлять как первыми, так и вторыми. Эмоции становятся более контролируемыми. Движения обретают выразительность и элегантность.</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Основным эффектом освоения данной техники таким образом является образование прочной связи между внутренним и внешним состоянием.   На каждое из мини-упражнений должна отводиться примерно минута. В целом на технику отводится 30 минут.   Можно использовать как в программе группового психологического тренинга, индивидуального тренинга. Можно осваивать самостоятельно.   Технику полезно использовать в программах развития самовыражения, в том числе актёрского мастерства, тренингах личностного роста, тренингах эмоциональной саморегуляции, в разного рода имиджевых тренингах.   Рекомендуется использовать технику только взрослым людям, достигшим восемнадцати лет.</w:t>
      </w:r>
    </w:p>
    <w:p w:rsidR="000B2FCE" w:rsidRPr="002942DA" w:rsidRDefault="000B2FCE" w:rsidP="002942DA">
      <w:pPr>
        <w:spacing w:after="0"/>
        <w:ind w:firstLine="540"/>
        <w:jc w:val="both"/>
        <w:rPr>
          <w:rFonts w:ascii="Times New Roman" w:hAnsi="Times New Roman"/>
          <w:sz w:val="20"/>
          <w:szCs w:val="20"/>
          <w:u w:val="single"/>
        </w:rPr>
      </w:pPr>
      <w:r w:rsidRPr="002942DA">
        <w:rPr>
          <w:rFonts w:ascii="Times New Roman" w:hAnsi="Times New Roman"/>
          <w:sz w:val="20"/>
          <w:szCs w:val="20"/>
          <w:u w:val="single"/>
        </w:rPr>
        <w:t>Содержание</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Техника включает в себя 30 мини-упражнений, на каждое из которых отводится минута. Не следует торопиться или наоборот затягивать выполнение каждого упражнения. Следует стремиться к тому, чтобы укладываться ровно в тридцать минут. Уверенное чередование упражнений является залогом хорошего освоения техники так называемого распускания мышечных панцирей, то есть снятия зажатостей.</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Мы будем работать с мышечными панцирями в семи областях:</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 </w:t>
      </w:r>
      <w:r w:rsidRPr="002942DA">
        <w:rPr>
          <w:rFonts w:ascii="Times New Roman" w:hAnsi="Times New Roman"/>
          <w:i/>
          <w:sz w:val="20"/>
          <w:szCs w:val="20"/>
        </w:rPr>
        <w:t>В области глаз.</w:t>
      </w:r>
      <w:r w:rsidRPr="002942DA">
        <w:rPr>
          <w:rFonts w:ascii="Times New Roman" w:hAnsi="Times New Roman"/>
          <w:sz w:val="20"/>
          <w:szCs w:val="20"/>
        </w:rPr>
        <w:t xml:space="preserve"> Защитный панцирь в этой области проявляется в неподвижности лба и невыразительных малоподвижных глазах, которые смотрят как бы из-за карнавальной маски. Глаза могут быть наоборот чересчур подвижными, "бегающими". Глазной панцирь сдерживает проявления любви, заинтересованности, презрения, удивления и вообще практически всех эмоций.</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2. </w:t>
      </w:r>
      <w:r w:rsidRPr="002942DA">
        <w:rPr>
          <w:rFonts w:ascii="Times New Roman" w:hAnsi="Times New Roman"/>
          <w:i/>
          <w:sz w:val="20"/>
          <w:szCs w:val="20"/>
        </w:rPr>
        <w:t>В области рта.</w:t>
      </w:r>
      <w:r w:rsidRPr="002942DA">
        <w:rPr>
          <w:rFonts w:ascii="Times New Roman" w:hAnsi="Times New Roman"/>
          <w:sz w:val="20"/>
          <w:szCs w:val="20"/>
        </w:rPr>
        <w:t xml:space="preserve"> Этот панцирь состоит из мышц подбородка, горла и затылка. Челюсть может быть как слишком сжатой, так и неестественно расслабленной. Этот сегмент удерживает эмоциональное выражение плача, крика, гнева, гримасничания, радости, удивления.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3. </w:t>
      </w:r>
      <w:r w:rsidRPr="002942DA">
        <w:rPr>
          <w:rFonts w:ascii="Times New Roman" w:hAnsi="Times New Roman"/>
          <w:i/>
          <w:sz w:val="20"/>
          <w:szCs w:val="20"/>
        </w:rPr>
        <w:t>В области шеи</w:t>
      </w:r>
      <w:r w:rsidRPr="002942DA">
        <w:rPr>
          <w:rFonts w:ascii="Times New Roman" w:hAnsi="Times New Roman"/>
          <w:sz w:val="20"/>
          <w:szCs w:val="20"/>
        </w:rPr>
        <w:t>. Этот сегмент включает мышцы шеи, язык. Защитный панцирь удерживает в основном гнев, крик и плач, страстность, томность, азарт.</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4. </w:t>
      </w:r>
      <w:r w:rsidRPr="002942DA">
        <w:rPr>
          <w:rFonts w:ascii="Times New Roman" w:hAnsi="Times New Roman"/>
          <w:i/>
          <w:sz w:val="20"/>
          <w:szCs w:val="20"/>
        </w:rPr>
        <w:t>В области груди</w:t>
      </w:r>
      <w:r w:rsidRPr="002942DA">
        <w:rPr>
          <w:rFonts w:ascii="Times New Roman" w:hAnsi="Times New Roman"/>
          <w:sz w:val="20"/>
          <w:szCs w:val="20"/>
        </w:rPr>
        <w:t>. Данный защитный панцирь состоит из широких мышц груди, плечей, лопаток, а также грудную клетку и руки с кистями. Панцирь сдерживает смех, печаль, страстность. Сдерживание дыхания, являющееся важным средством подавления любой эмоции, осуществляется в значительной степени в груди.</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5. </w:t>
      </w:r>
      <w:r w:rsidRPr="002942DA">
        <w:rPr>
          <w:rFonts w:ascii="Times New Roman" w:hAnsi="Times New Roman"/>
          <w:i/>
          <w:sz w:val="20"/>
          <w:szCs w:val="20"/>
        </w:rPr>
        <w:t>В области диафрагмы</w:t>
      </w:r>
      <w:r w:rsidRPr="002942DA">
        <w:rPr>
          <w:rFonts w:ascii="Times New Roman" w:hAnsi="Times New Roman"/>
          <w:sz w:val="20"/>
          <w:szCs w:val="20"/>
        </w:rPr>
        <w:t>. Включает диафрагму, солнечное сплетение, различные органы брюшной полости, мышцы нижних позвонков. Этот панцирь удерживает в основном сильный гнев и вообще волнение.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6. </w:t>
      </w:r>
      <w:r w:rsidRPr="002942DA">
        <w:rPr>
          <w:rFonts w:ascii="Times New Roman" w:hAnsi="Times New Roman"/>
          <w:i/>
          <w:sz w:val="20"/>
          <w:szCs w:val="20"/>
        </w:rPr>
        <w:t>В области живота</w:t>
      </w:r>
      <w:r w:rsidRPr="002942DA">
        <w:rPr>
          <w:rFonts w:ascii="Times New Roman" w:hAnsi="Times New Roman"/>
          <w:sz w:val="20"/>
          <w:szCs w:val="20"/>
        </w:rPr>
        <w:t>. Этот панцирь включает широкие мышцы живота и мышцы спины. Напряжение поясничных мышц связано со страхом неожиданного нападения. Защитный панцирь на боках создает боязнь щекотки и связан с подавлением злости, неприязни.</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7. </w:t>
      </w:r>
      <w:r w:rsidRPr="002942DA">
        <w:rPr>
          <w:rFonts w:ascii="Times New Roman" w:hAnsi="Times New Roman"/>
          <w:i/>
          <w:sz w:val="20"/>
          <w:szCs w:val="20"/>
        </w:rPr>
        <w:t>В области таза</w:t>
      </w:r>
      <w:r w:rsidRPr="002942DA">
        <w:rPr>
          <w:rFonts w:ascii="Times New Roman" w:hAnsi="Times New Roman"/>
          <w:sz w:val="20"/>
          <w:szCs w:val="20"/>
        </w:rPr>
        <w:t xml:space="preserve">. Седьмой панцирь включает все мышцы таза и нижних конечностей. Чем сильнее защитный панцирь, тем более таз вытянут назад, как бы торчит. Ягодичные мышцы напряжены вплоть до </w:t>
      </w:r>
      <w:r w:rsidRPr="002942DA">
        <w:rPr>
          <w:rFonts w:ascii="Times New Roman" w:hAnsi="Times New Roman"/>
          <w:sz w:val="20"/>
          <w:szCs w:val="20"/>
        </w:rPr>
        <w:lastRenderedPageBreak/>
        <w:t>болезненности. Таз "мёртвый" и не сексуальный. Тазовый панцирь подавляет возбуждение, гнев, удовольствия, кокетство.</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Перед упражнениями желательно переодеться в лёгкую, не стесняющую движения, одежду. Или хотя бы снять лишнее: пиджак, галстук, туфли и т.п. Для выполнения некоторых упражнений понадобится лежать.</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Если возникают какие-то неприятные ощущения, то прекратите на несколько секунд выполнение упражнения, после чего продолжайте. Во время каждого упражнения можно делать несколько таких пауз.</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w:t>
      </w:r>
      <w:r w:rsidRPr="002942DA">
        <w:rPr>
          <w:rFonts w:ascii="Times New Roman" w:hAnsi="Times New Roman"/>
          <w:b/>
          <w:sz w:val="20"/>
          <w:szCs w:val="20"/>
        </w:rPr>
        <w:t>Упражнения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 Сядьте на корточки. Успокойте дыхание. Скажите себе: "Я спокоен. Я совершенно спокоен. Я уверенно смотрю в будущее. Мне нравятся новые ощущения. Я открыт для изменений". Старайтесь добиться такого состояния покоя, какое у вас бывает утром выходного дня, когда не надо никуда спешить.</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ГЛАЗА</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2. Откройте глаза как можно шире.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3. Двигайте глазами из стороны в сторону: вправо-влево, вверх-вниз, по диагонали.</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4. Вращайте глаза по часовой стрелке, против часовой.</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5. Смотрите искоса на разные вещи вокруг себя.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РОТ</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6. Изобразите сильный плач.</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7. Посылайте воздушные поцелуи разным вещам вокруг, при этом сильно и с напряжением вытягивая губы.</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8. Изобразите шамкающий рот: втяните губы внутрь, как-будто у вас нет зубов. Прочтите шамкающим ртом какое-нибудь стихотворение.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9. Чередуя, изображайте сосание, улыбку, кусание и отвращение.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ШЕЯ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10. Изобразите рвотные движения. Старайтесь и не стесняйтесь.</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11. Покричите как можно громче. Если кричать категорически нельзя, то пошипите как змея.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12. Сядьте на корточки. Высуньте как можно дальше язык.</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13. Троньте свою голову слегка пальцем. После этого ваша голова должна болтаться, как будто она лёгкий воздушный шарик, а ваша шея как-будто нитка. Повторите несколько раз.</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ГРУДЬ</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14. Сядьте на корточки. Сделайте глубокий вдох. При этом сначала раздувается живот, а потом уже расширяется грудная клетка. Глубокий выдох. Опять сначала сдувается живот, потом уже сокращается грудная клетка.</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15. Изобразите, что вы дерётесь с помощью только рук: колотите, рвите, царапайте, дёргайте и т.д.</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16. Вдохните и постарайтесь поднять свою грудь как можно выше, как будто стараетесь ею коснуться потолка. Можете даже встать на цыпочки. Выдохните, немного отдохните и повторите.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17. Потанцуйте, активно двигая грудью, плечами, руками. Старайтесь, чтобы танец был страстный и сексуальный.</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ДИАФРАГМА</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18. Резко сокращая диафрагму, делайте короткие выдохи через широко открытый рот. Диафрагма, расслабляясь, приводит к вдоху. Вдох-выдох должен занять одну секунду. Примерно одна пятая секунды - резкий выдох, четыре пятых - плавный вдох.</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19. Дышите животом: он должен как можно сильнее раздуться, а потом войти внутрь и как бы прилипнуть к позвоночнику.</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20. Лягте на спину. Делая выдох, поднимите туловище и постарайтесь схватить руками стопы ног. Задержите дыхание. Вернитесь в исходную позицию. Повторите.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21. Лягте на живот. Делая вдох, поднимите корпус и как можно дальше назад откиньте голову.</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ЖИВОТ</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22. Делая удары животом, бейте им разные объекты вокруг себя.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23. Заложите руки за голову. Своими боками продолжайте бить объекты вокруг себя.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24. Попросите кого-нибудь подержать вас за талию. Откиньтесь назад насколько это можно. Если делаете упражнение в одиночку, просто положите руки на пояс и прогнитесь назад.</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25. Встаньте на четвереньки и изобразите разные кошачьи движенья.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ТАЗ</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26. Изобразите лягающуюся лошадь.</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lastRenderedPageBreak/>
        <w:t xml:space="preserve">      27. Лягте на спину. Бейте тазом о коврик.</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28. Стоя, одну руку положите на нижнюю часть живота. Другую руку заложите за голову. Делайте неприличные движения тазом.</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29. Расставьте ноги как можно шире. Переносите вес поочерёдно на левую и правую ногу.</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ЗАВЕРШЕНИЕ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30. Свободный танец. Попробуйте станцевать что-нибудь свое, оригинальное.</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b/>
          <w:sz w:val="20"/>
          <w:szCs w:val="20"/>
        </w:rPr>
        <w:t xml:space="preserve">Ароматерапия </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Ароматерапия – это использование эфирных масел, экстрактов или вытяжек из цветов, трав и деревьев, которые улучшают состояние здоровья, обеспечивают подъем энергии и регенерацию. Многие люди приписывают терапевтический эффект эфирным маслам многих растений.</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Почему ароматерапия помогает</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Существует прямая связь между мозгом и обонятельным нервом, который отвечает за обоняние, поэтому вдыхание определенных эфирных масел может возыметь незамедлительный эффект. Масла стимулируют выработку нейромедиаторов, например, серотонина, которые дают чувство расслабленности и успокоения.</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Наиболее распространенные эфирные масла:</w:t>
      </w:r>
    </w:p>
    <w:p w:rsidR="000B2FCE" w:rsidRPr="002942DA" w:rsidRDefault="000B2FCE" w:rsidP="002942DA">
      <w:pPr>
        <w:spacing w:after="0"/>
        <w:jc w:val="both"/>
        <w:rPr>
          <w:rFonts w:ascii="Times New Roman" w:hAnsi="Times New Roman"/>
          <w:sz w:val="20"/>
          <w:szCs w:val="20"/>
          <w:u w:val="single"/>
        </w:rPr>
      </w:pPr>
      <w:r w:rsidRPr="002942DA">
        <w:rPr>
          <w:rFonts w:ascii="Times New Roman" w:hAnsi="Times New Roman"/>
          <w:sz w:val="20"/>
          <w:szCs w:val="20"/>
          <w:u w:val="single"/>
        </w:rPr>
        <w:t>Бергамот</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Плоды бергамота похожи на нечто среднее между апельсином и лимоном. Его золотистое масло имеет пряный цитрусовый аромат, который пробуждает и бодрит.</w:t>
      </w:r>
    </w:p>
    <w:p w:rsidR="000B2FCE" w:rsidRPr="002942DA" w:rsidRDefault="000B2FCE" w:rsidP="002942DA">
      <w:pPr>
        <w:spacing w:after="0"/>
        <w:jc w:val="both"/>
        <w:rPr>
          <w:rFonts w:ascii="Times New Roman" w:hAnsi="Times New Roman"/>
          <w:sz w:val="20"/>
          <w:szCs w:val="20"/>
          <w:u w:val="single"/>
        </w:rPr>
      </w:pPr>
      <w:r w:rsidRPr="002942DA">
        <w:rPr>
          <w:rFonts w:ascii="Times New Roman" w:hAnsi="Times New Roman"/>
          <w:sz w:val="20"/>
          <w:szCs w:val="20"/>
          <w:u w:val="single"/>
        </w:rPr>
        <w:t>Кедр</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Сдержанный аромат кедрового масла часто описывают как успокаивающий и вызывающий ощущение гармонии.</w:t>
      </w:r>
    </w:p>
    <w:p w:rsidR="000B2FCE" w:rsidRPr="002942DA" w:rsidRDefault="000B2FCE" w:rsidP="002942DA">
      <w:pPr>
        <w:spacing w:after="0"/>
        <w:jc w:val="both"/>
        <w:rPr>
          <w:rFonts w:ascii="Times New Roman" w:hAnsi="Times New Roman"/>
          <w:sz w:val="20"/>
          <w:szCs w:val="20"/>
          <w:u w:val="single"/>
        </w:rPr>
      </w:pPr>
      <w:r w:rsidRPr="002942DA">
        <w:rPr>
          <w:rFonts w:ascii="Times New Roman" w:hAnsi="Times New Roman"/>
          <w:sz w:val="20"/>
          <w:szCs w:val="20"/>
          <w:u w:val="single"/>
        </w:rPr>
        <w:t>Жасмин</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Этот древесный кустарник имеет сладкий, сильный, экзотический цветочный аромат.</w:t>
      </w:r>
    </w:p>
    <w:p w:rsidR="000B2FCE" w:rsidRPr="002942DA" w:rsidRDefault="000B2FCE" w:rsidP="002942DA">
      <w:pPr>
        <w:spacing w:after="0"/>
        <w:jc w:val="both"/>
        <w:rPr>
          <w:rFonts w:ascii="Times New Roman" w:hAnsi="Times New Roman"/>
          <w:sz w:val="20"/>
          <w:szCs w:val="20"/>
          <w:u w:val="single"/>
        </w:rPr>
      </w:pPr>
      <w:r w:rsidRPr="002942DA">
        <w:rPr>
          <w:rFonts w:ascii="Times New Roman" w:hAnsi="Times New Roman"/>
          <w:sz w:val="20"/>
          <w:szCs w:val="20"/>
          <w:u w:val="single"/>
        </w:rPr>
        <w:t>Лаванда</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Это ароматическое растение имеет розовато-лиловые, голубые и светло-фиолетовые цветы. Считается, что его чистый аромат снимает напряжение.</w:t>
      </w:r>
    </w:p>
    <w:p w:rsidR="000B2FCE" w:rsidRPr="002942DA" w:rsidRDefault="000B2FCE" w:rsidP="002942DA">
      <w:pPr>
        <w:spacing w:after="0"/>
        <w:jc w:val="both"/>
        <w:rPr>
          <w:rFonts w:ascii="Times New Roman" w:hAnsi="Times New Roman"/>
          <w:sz w:val="20"/>
          <w:szCs w:val="20"/>
          <w:u w:val="single"/>
        </w:rPr>
      </w:pPr>
      <w:r w:rsidRPr="002942DA">
        <w:rPr>
          <w:rFonts w:ascii="Times New Roman" w:hAnsi="Times New Roman"/>
          <w:sz w:val="20"/>
          <w:szCs w:val="20"/>
          <w:u w:val="single"/>
        </w:rPr>
        <w:t>Нероли</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Горьковато-сладкий, но расслабляющий, этот цветочный аромат ассоциируется со спокойствием.</w:t>
      </w:r>
    </w:p>
    <w:p w:rsidR="000B2FCE" w:rsidRPr="002942DA" w:rsidRDefault="000B2FCE" w:rsidP="002942DA">
      <w:pPr>
        <w:spacing w:after="0"/>
        <w:jc w:val="both"/>
        <w:rPr>
          <w:rFonts w:ascii="Times New Roman" w:hAnsi="Times New Roman"/>
          <w:sz w:val="20"/>
          <w:szCs w:val="20"/>
          <w:u w:val="single"/>
        </w:rPr>
      </w:pPr>
      <w:r w:rsidRPr="002942DA">
        <w:rPr>
          <w:rFonts w:ascii="Times New Roman" w:hAnsi="Times New Roman"/>
          <w:sz w:val="20"/>
          <w:szCs w:val="20"/>
          <w:u w:val="single"/>
        </w:rPr>
        <w:t>Ромашка</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Этот маленький многолетник имеет сладкий, успокаивающий аромат.</w:t>
      </w:r>
    </w:p>
    <w:p w:rsidR="000B2FCE" w:rsidRPr="002942DA" w:rsidRDefault="000B2FCE" w:rsidP="002942DA">
      <w:pPr>
        <w:spacing w:after="0"/>
        <w:jc w:val="both"/>
        <w:rPr>
          <w:rFonts w:ascii="Times New Roman" w:hAnsi="Times New Roman"/>
          <w:sz w:val="20"/>
          <w:szCs w:val="20"/>
          <w:u w:val="single"/>
        </w:rPr>
      </w:pPr>
      <w:r w:rsidRPr="002942DA">
        <w:rPr>
          <w:rFonts w:ascii="Times New Roman" w:hAnsi="Times New Roman"/>
          <w:sz w:val="20"/>
          <w:szCs w:val="20"/>
          <w:u w:val="single"/>
        </w:rPr>
        <w:t>Розмарин</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Масло этого остролистного растения пробуждает сознание и улучшает концентрацию.</w:t>
      </w:r>
    </w:p>
    <w:p w:rsidR="000B2FCE" w:rsidRPr="002942DA" w:rsidRDefault="000B2FCE" w:rsidP="002942DA">
      <w:pPr>
        <w:spacing w:after="0"/>
        <w:jc w:val="both"/>
        <w:rPr>
          <w:rFonts w:ascii="Times New Roman" w:hAnsi="Times New Roman"/>
          <w:sz w:val="20"/>
          <w:szCs w:val="20"/>
          <w:u w:val="single"/>
        </w:rPr>
      </w:pPr>
      <w:r w:rsidRPr="002942DA">
        <w:rPr>
          <w:rFonts w:ascii="Times New Roman" w:hAnsi="Times New Roman"/>
          <w:sz w:val="20"/>
          <w:szCs w:val="20"/>
          <w:u w:val="single"/>
        </w:rPr>
        <w:t>Сандаловое дерево</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Землистое масло, получаем из корней и из ядра древесины этого цветущего дерева известно тем, что снимает эмоциональное напряжение.</w:t>
      </w:r>
    </w:p>
    <w:p w:rsidR="000B2FCE" w:rsidRPr="002942DA" w:rsidRDefault="000B2FCE" w:rsidP="002942DA">
      <w:pPr>
        <w:spacing w:after="0"/>
        <w:jc w:val="both"/>
        <w:rPr>
          <w:rFonts w:ascii="Times New Roman" w:hAnsi="Times New Roman"/>
          <w:sz w:val="20"/>
          <w:szCs w:val="20"/>
          <w:u w:val="single"/>
        </w:rPr>
      </w:pPr>
      <w:r w:rsidRPr="002942DA">
        <w:rPr>
          <w:rFonts w:ascii="Times New Roman" w:hAnsi="Times New Roman"/>
          <w:sz w:val="20"/>
          <w:szCs w:val="20"/>
          <w:u w:val="single"/>
        </w:rPr>
        <w:t>Ветивер</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Толстые душистые корни этой произрастающей в тропиках Азии травы получили название «масло спокойствия».</w:t>
      </w:r>
    </w:p>
    <w:p w:rsidR="000B2FCE" w:rsidRPr="002942DA" w:rsidRDefault="000B2FCE" w:rsidP="002942DA">
      <w:pPr>
        <w:spacing w:after="0"/>
        <w:jc w:val="both"/>
        <w:rPr>
          <w:rFonts w:ascii="Times New Roman" w:hAnsi="Times New Roman"/>
          <w:sz w:val="20"/>
          <w:szCs w:val="20"/>
          <w:u w:val="single"/>
        </w:rPr>
      </w:pPr>
      <w:r w:rsidRPr="002942DA">
        <w:rPr>
          <w:rFonts w:ascii="Times New Roman" w:hAnsi="Times New Roman"/>
          <w:sz w:val="20"/>
          <w:szCs w:val="20"/>
          <w:u w:val="single"/>
        </w:rPr>
        <w:t>Иланг-иланг</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Это большое тропическое дерево из семейства анноны произрастает на юге Азии и имеет приятный успокаивающий аромат.</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Безопасность при пользовании эфирными маслами</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Эффективность эфирных масел делает их привлекательными, но потенциально опасными, поэтому используйте, смешивайте и храните их надлежащим образом.</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 -Никогда не наносите неразбавленные эфирные масла прямо на кожу. Они очень сильнодействующие и могут вызвать ожог.</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Надевайте перчатки при использовании эфирных масел, и держите их на расстоянии от глаз, ушей, носа и рта. Они могут быть токсичными и даже смертельными, если их проглотить. По тем же причинам храните эфирные масла в месте, недоступном для детей.</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Если вы самостоятельно смешиваете эфирные масла, делайте это в хорошо проветриваемой комнате и не вдохните слишком много, это может вызывать головокружение и головную боль.</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Если вы больны или принимаете лекарства, проконсультируйтесь с врачом перед использованием эфирных масел. Некоторые эфирные масла могут неблагоприятно взаимодействовать с лекарственными препаратами.</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lastRenderedPageBreak/>
        <w:t>Рецепты для смешивания масел</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Вот несколько популярных рецептом смешивания эфирных масел для расслабления:</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Смесь 1: Три капли масла сандалового дерева; две капли масла бергамота.</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Смесь 2: Три капли масла лаванды; две капли масла шалфея мускатного.</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Смесь 3: Одна капля розового масла; одна капля масла лаванды; две капли масла мандарина; одна капля масла ветивера.</w:t>
      </w:r>
    </w:p>
    <w:p w:rsidR="000B2FCE" w:rsidRPr="002942DA" w:rsidRDefault="000B2FCE" w:rsidP="002942DA">
      <w:pPr>
        <w:spacing w:after="0"/>
        <w:ind w:firstLine="540"/>
        <w:jc w:val="both"/>
        <w:rPr>
          <w:rFonts w:ascii="Times New Roman" w:hAnsi="Times New Roman"/>
          <w:b/>
          <w:sz w:val="20"/>
          <w:szCs w:val="20"/>
        </w:rPr>
      </w:pPr>
      <w:r w:rsidRPr="002942DA">
        <w:rPr>
          <w:rFonts w:ascii="Times New Roman" w:hAnsi="Times New Roman"/>
          <w:b/>
          <w:sz w:val="20"/>
          <w:szCs w:val="20"/>
        </w:rPr>
        <w:t>Самомассаж</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Массаж – прекрасное средство улучшения настроения и улучшения физического состояния. И вам даже не придется тратить уйму денег, чтобы чувствовать себя хорошо. Ваши собственные руки – это то, что нужно, чтобы начать уменьшать головные боли, мышечные боли, устранять бессонницу, напряжение и стресс.</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Почему самомассаж работает</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Исследования показали, что растирание мягких тканей тела приносит большую пользу для здоровья, от мышечного расслабления до улучшения циркуляции крови и улучшения пищеварения. Массаж может напрямую облегчить физические симптомы стресса и улучшить эмоциональное состояние.</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Как массировать руки</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 xml:space="preserve">В современном обществе люди испытывают все больше напряжения в руках из-за стационарных компьютеров и карманных компьютеров, а также из-за других повторяющихся действий, которые постепенно увеличивают напряжение в руках и пальцах. Расслабьте руки, пройдя следующие этапы: </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1. Одной рукой гладьте заднюю поверхность другой руки, двигайтесь от запястья вверх и обратно.</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2. Помните руку ладонью и пальцами другой руки.</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3. Разомните каждый палец и большим пальцем помассируйте круговым движением каждый сустав.</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4. Ухватитесь за каждый палец у его основания и слегка потяните, чтобы растянуть.</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5. Большим пальцем помассируйте сухожилия руки.</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6. Переверните руку, поддерживая сзади пальцами, и сильными круговыми движениями помассируйте ладонь и запястье.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7. Положите руку на колено и надавливайте на нее другой рукой.</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8. Повторите те же действия с другой рукой.</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Как массировать шею и плечи</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1. Одной рукой помассируйте противоположное плечо, повторяю рукой контуры шеи и плеча.</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2. Потяните рукой вниз основание шеи и плечи.</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3. Делайте пальцами круговые движения вокруг позвоночника и на шее.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4. Помните плечо, сжимая и разжимая руку.</w:t>
      </w:r>
    </w:p>
    <w:p w:rsidR="000B2FCE" w:rsidRPr="002942DA" w:rsidRDefault="000B2FCE" w:rsidP="002942DA">
      <w:pPr>
        <w:spacing w:after="0"/>
        <w:ind w:firstLine="540"/>
        <w:jc w:val="both"/>
        <w:rPr>
          <w:rFonts w:ascii="Times New Roman" w:hAnsi="Times New Roman"/>
          <w:b/>
          <w:sz w:val="20"/>
          <w:szCs w:val="20"/>
        </w:rPr>
      </w:pPr>
      <w:r w:rsidRPr="002942DA">
        <w:rPr>
          <w:rFonts w:ascii="Times New Roman" w:hAnsi="Times New Roman"/>
          <w:b/>
          <w:sz w:val="20"/>
          <w:szCs w:val="20"/>
        </w:rPr>
        <w:t>Гимнастики и разминки для расслабления.</w:t>
      </w:r>
    </w:p>
    <w:p w:rsidR="000B2FCE" w:rsidRPr="002942DA" w:rsidRDefault="000B2FCE" w:rsidP="002942DA">
      <w:pPr>
        <w:spacing w:after="0"/>
        <w:ind w:firstLine="540"/>
        <w:jc w:val="both"/>
        <w:rPr>
          <w:rFonts w:ascii="Times New Roman" w:hAnsi="Times New Roman"/>
          <w:i/>
          <w:sz w:val="20"/>
          <w:szCs w:val="20"/>
        </w:rPr>
      </w:pPr>
      <w:r w:rsidRPr="002942DA">
        <w:rPr>
          <w:rFonts w:ascii="Times New Roman" w:hAnsi="Times New Roman"/>
          <w:i/>
          <w:sz w:val="20"/>
          <w:szCs w:val="20"/>
        </w:rPr>
        <w:t>Эффективным методом для снятия напряжения и других последствий от неприятностей может послужить приятная сиюминутная разминка.</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b/>
          <w:sz w:val="20"/>
          <w:szCs w:val="20"/>
        </w:rPr>
        <w:t>-Первое - выпрямите спину</w:t>
      </w:r>
      <w:r w:rsidRPr="002942DA">
        <w:rPr>
          <w:rFonts w:ascii="Times New Roman" w:hAnsi="Times New Roman"/>
          <w:sz w:val="20"/>
          <w:szCs w:val="20"/>
        </w:rPr>
        <w:t>, расправьте плечи и втяните живот. Сделать это можно и сидя, и стоя - в той позе, к которой застал вас стресс. Стресс, как правило, сразу же пригибает человека, ухудшает осанку, заставляет обмякнуть, вывалить живот... Вот мы всё это сейчас и уберём. Выпрямились, подтянулись... Так, одно последствие стресса ликвидировали - вернули форму тела в первоначальный вид.</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b/>
          <w:sz w:val="20"/>
          <w:szCs w:val="20"/>
        </w:rPr>
        <w:t>-Теперь посидите минуту с</w:t>
      </w:r>
      <w:r w:rsidRPr="002942DA">
        <w:rPr>
          <w:rFonts w:ascii="Times New Roman" w:hAnsi="Times New Roman"/>
          <w:sz w:val="20"/>
          <w:szCs w:val="20"/>
        </w:rPr>
        <w:t xml:space="preserve"> закрытыми глазами. Перестаньте думать о прошедшем разговоре с начальником, о неприятной дискуссии с сослуживцами и о жутком телефонном звонке с плохими новостями. Подумайте о том, как вы сейчас выглядите. Вспомните, что после стресса все выглядят ужасно - и не только в осанке, но и в выражении лица.</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w:t>
      </w:r>
      <w:r w:rsidRPr="002942DA">
        <w:rPr>
          <w:rFonts w:ascii="Times New Roman" w:hAnsi="Times New Roman"/>
          <w:b/>
          <w:sz w:val="20"/>
          <w:szCs w:val="20"/>
        </w:rPr>
        <w:t>Ну вот, мысли переключили</w:t>
      </w:r>
      <w:r w:rsidRPr="002942DA">
        <w:rPr>
          <w:rFonts w:ascii="Times New Roman" w:hAnsi="Times New Roman"/>
          <w:sz w:val="20"/>
          <w:szCs w:val="20"/>
        </w:rPr>
        <w:t xml:space="preserve"> и сейчас основательно займемся лицом. Не волнуйтесь, зеркало доставать не надо. Сначала расслабьте лицо, снимите с него напряжённое и обиженное выражение. Проведите несколько раз языком по зубам, потом оближите губы. Положите руки на лоб и слегка прижмите. Нежно похлопайте себя ладонями по скулам. Потрите виски. Ну, что - полегчало?</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b/>
          <w:sz w:val="20"/>
          <w:szCs w:val="20"/>
        </w:rPr>
        <w:t>-Пойдем дальше. Сделайте несколько</w:t>
      </w:r>
      <w:r w:rsidRPr="002942DA">
        <w:rPr>
          <w:rFonts w:ascii="Times New Roman" w:hAnsi="Times New Roman"/>
          <w:sz w:val="20"/>
          <w:szCs w:val="20"/>
        </w:rPr>
        <w:t xml:space="preserve"> глубоких вдохов и выдохов, положив руки на колени и расслабив их. Затем сделайте несколько глубоких вдохов, сцепив пальцы в замок. Если сидите за письменным столом или компьютером, скиньте обувь и тихонечко постучите ногами по полу - причём всей ступней.</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 xml:space="preserve">А можно ещё и так. После того, как расслабили плечи и выпрямили осанку, закройте глаза, слегка улыбнитесь и при вдохе и выдохе мысленно проговаривайте: вдох-БЕЗМЯТЕЖНОСТЬ, выдох-ПОКОЙ, </w:t>
      </w:r>
      <w:r w:rsidRPr="002942DA">
        <w:rPr>
          <w:rFonts w:ascii="Times New Roman" w:hAnsi="Times New Roman"/>
          <w:sz w:val="20"/>
          <w:szCs w:val="20"/>
        </w:rPr>
        <w:lastRenderedPageBreak/>
        <w:t>вдох-СПОКОЙСТВИЕ, выдох-УМИРОТВОРЁННОСТЬ, вдох-ТИШИНА, выдох-УРАВНОВЕШЕННОСТЬ….</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sz w:val="20"/>
          <w:szCs w:val="20"/>
        </w:rPr>
        <w:t>…И дальше в том же духе.</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b/>
          <w:sz w:val="20"/>
          <w:szCs w:val="20"/>
        </w:rPr>
        <w:t>-Приведу еще одно "успокоительное</w:t>
      </w:r>
      <w:r w:rsidRPr="002942DA">
        <w:rPr>
          <w:rFonts w:ascii="Times New Roman" w:hAnsi="Times New Roman"/>
          <w:sz w:val="20"/>
          <w:szCs w:val="20"/>
        </w:rPr>
        <w:t>" упражнение - удары ребром ладони по твердой поверхности. Это успокаивает и позволяет сосредоточиться, а заодно и укрепляет ребро ладони . В шумном помещении (скажем, на выставочном стенде или в торговом зале), где не слышно постукивания, это упражнение очень кстати. Согласно легенде это упражнение использовали амазонки - а уж они-то умели противостоять стрессам и никогда не теряли сил и боевого духа!</w:t>
      </w:r>
    </w:p>
    <w:p w:rsidR="000B2FCE" w:rsidRPr="002942DA" w:rsidRDefault="000B2FCE" w:rsidP="002942DA">
      <w:pPr>
        <w:spacing w:after="0"/>
        <w:jc w:val="both"/>
        <w:rPr>
          <w:rFonts w:ascii="Times New Roman" w:hAnsi="Times New Roman"/>
          <w:sz w:val="20"/>
          <w:szCs w:val="20"/>
        </w:rPr>
      </w:pPr>
      <w:r w:rsidRPr="002942DA">
        <w:rPr>
          <w:rFonts w:ascii="Times New Roman" w:hAnsi="Times New Roman"/>
          <w:b/>
          <w:sz w:val="20"/>
          <w:szCs w:val="20"/>
        </w:rPr>
        <w:t>-Если вас никто не видит в данный момент</w:t>
      </w:r>
      <w:r w:rsidRPr="002942DA">
        <w:rPr>
          <w:rFonts w:ascii="Times New Roman" w:hAnsi="Times New Roman"/>
          <w:sz w:val="20"/>
          <w:szCs w:val="20"/>
        </w:rPr>
        <w:t xml:space="preserve"> - можно применить такой способ борьбы со стрессом - попрыгать и помахать руками и ногами. Не зарядка, не гимнастика, а просто произвольно помахать. Можно даже агрессивно - ведь вас никто не видит.</w:t>
      </w:r>
    </w:p>
    <w:p w:rsidR="000B2FCE" w:rsidRPr="002942DA" w:rsidRDefault="000B2FCE" w:rsidP="002942DA">
      <w:pPr>
        <w:spacing w:after="0"/>
        <w:ind w:firstLine="540"/>
        <w:jc w:val="both"/>
        <w:rPr>
          <w:rFonts w:ascii="Times New Roman" w:hAnsi="Times New Roman"/>
          <w:b/>
          <w:sz w:val="20"/>
          <w:szCs w:val="20"/>
        </w:rPr>
      </w:pPr>
      <w:r w:rsidRPr="002942DA">
        <w:rPr>
          <w:rFonts w:ascii="Times New Roman" w:hAnsi="Times New Roman"/>
          <w:b/>
          <w:sz w:val="20"/>
          <w:szCs w:val="20"/>
        </w:rPr>
        <w:t>ПСИХОРЕГУЛИРУЮЩИЕ ДЫХАТЕЛЬНЫЕ УПРАЖНЕНИЯ.</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Занятия психорегулирующими дыхательными упражнениями требуют знания и умения использовать на практике наиболее важные закономерности воздействия дыхания на уровень возбудимости центральной нервной системы и общий тонус организма.</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Тренировки проводятся обязательно натощак лежа или сидя в обстановке, исключающей отвлекающие моменты. Используется так называемый полный тип дыхания. Вдох производится медленно и равномерно через нос, вначале приподниманием передней стенки живота, затем - расширением ребер, и лишь потом – полной грудью. Выдох производится ртом в том же порядке. Техника такого дыхания вырабатывается постепенно.</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 xml:space="preserve"> В общеоздоровительных и коррекционных целях достаточно использовать следующие упражнения:</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i/>
          <w:sz w:val="20"/>
          <w:szCs w:val="20"/>
          <w:u w:val="single"/>
        </w:rPr>
        <w:t>Первое упражнение</w:t>
      </w:r>
      <w:r w:rsidRPr="002942DA">
        <w:rPr>
          <w:rFonts w:ascii="Times New Roman" w:hAnsi="Times New Roman"/>
          <w:sz w:val="20"/>
          <w:szCs w:val="20"/>
        </w:rPr>
        <w:t xml:space="preserve"> (успокаивающего типа).</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Производится по типу вдох-задержка дыхания-выдох. Вначале для ознакомления с его особенностями и самочувствием во время его выполнения все эти фазы дыхания имеют продолжительность по 5 секунд. Общая длительность не превышает 10-15 минут. В целях повышения функциональной нагрузки каждая из фаз дыхания удлиняется на 10 секунд. Для получения хорошего эффекта длительность упражнения должна составлять 30 минут.</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 xml:space="preserve"> Упражнение оказывает выраженное успокаивающее действие, поэтому его не следует выполнять перед предстоящей активной деятельностью. Упражнение показано перед ночным сном. Для физически развитого человека допустимо увеличение длительности циклов до 15-20 секунд.</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i/>
          <w:sz w:val="20"/>
          <w:szCs w:val="20"/>
          <w:u w:val="single"/>
        </w:rPr>
        <w:t>Второе упражнение</w:t>
      </w:r>
      <w:r w:rsidRPr="002942DA">
        <w:rPr>
          <w:rFonts w:ascii="Times New Roman" w:hAnsi="Times New Roman"/>
          <w:sz w:val="20"/>
          <w:szCs w:val="20"/>
        </w:rPr>
        <w:t xml:space="preserve"> (активизирующего типа).</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 xml:space="preserve"> Показано в случаях преобладания астенических явлений. Дыхательные фазы выполняются в следующей последовательности: вдох-выдох-задержка дыхания. Все временные параметры такие же, как и в предыдущем упражнении, за исключением того, что его освоение должно проводиться более постепенно.</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i/>
          <w:sz w:val="20"/>
          <w:szCs w:val="20"/>
          <w:u w:val="single"/>
        </w:rPr>
        <w:t>Третье упражнение</w:t>
      </w:r>
      <w:r w:rsidRPr="002942DA">
        <w:rPr>
          <w:rFonts w:ascii="Times New Roman" w:hAnsi="Times New Roman"/>
          <w:sz w:val="20"/>
          <w:szCs w:val="20"/>
        </w:rPr>
        <w:t xml:space="preserve"> (общеукрепляющего типа).</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 xml:space="preserve"> Заключается в том, что первая половина тренировки включает первое упражнение, а вторая половина – второе упражнение. Общее время тренировки – 30 минут.</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i/>
          <w:sz w:val="20"/>
          <w:szCs w:val="20"/>
          <w:u w:val="single"/>
        </w:rPr>
        <w:t>Четвертое упражнение</w:t>
      </w:r>
      <w:r w:rsidRPr="002942DA">
        <w:rPr>
          <w:rFonts w:ascii="Times New Roman" w:hAnsi="Times New Roman"/>
          <w:sz w:val="20"/>
          <w:szCs w:val="20"/>
        </w:rPr>
        <w:t xml:space="preserve"> (мобилизирующее дыхание).</w:t>
      </w:r>
    </w:p>
    <w:p w:rsidR="000B2FCE" w:rsidRPr="002942DA" w:rsidRDefault="000B2FCE" w:rsidP="002942DA">
      <w:pPr>
        <w:spacing w:after="0"/>
        <w:ind w:firstLine="540"/>
        <w:jc w:val="both"/>
        <w:rPr>
          <w:rFonts w:ascii="Times New Roman" w:hAnsi="Times New Roman"/>
          <w:sz w:val="20"/>
          <w:szCs w:val="20"/>
        </w:rPr>
      </w:pPr>
      <w:r w:rsidRPr="002942DA">
        <w:rPr>
          <w:rFonts w:ascii="Times New Roman" w:hAnsi="Times New Roman"/>
          <w:sz w:val="20"/>
          <w:szCs w:val="20"/>
        </w:rPr>
        <w:t xml:space="preserve"> Предназначено для быстрого повышения общего тонуса организма. Вдох делается по сравнению с предыдущими упражнениями менее активно, а выдох – более форсированно.</w:t>
      </w:r>
    </w:p>
    <w:p w:rsidR="000B2FCE" w:rsidRPr="002942DA" w:rsidRDefault="000B2FCE" w:rsidP="002942DA">
      <w:pPr>
        <w:pStyle w:val="ae"/>
        <w:ind w:firstLine="540"/>
        <w:rPr>
          <w:sz w:val="20"/>
          <w:szCs w:val="20"/>
        </w:rPr>
      </w:pPr>
      <w:r w:rsidRPr="002942DA">
        <w:rPr>
          <w:sz w:val="20"/>
          <w:szCs w:val="20"/>
        </w:rPr>
        <w:t xml:space="preserve"> Исходное положение – сидя. Делается свободный вдох (3 секунды) и удлиненный (6 секунд) выдох. Выдох осуществляется с искусственным затруднением через нос. Одновременно напрягаются мышцы рук, груди и живота. Делается 5-6 дыхательных циклов.</w:t>
      </w:r>
    </w:p>
    <w:p w:rsidR="000B2FCE" w:rsidRPr="002942DA" w:rsidRDefault="000B2FCE" w:rsidP="00D47497">
      <w:pPr>
        <w:ind w:firstLine="540"/>
        <w:jc w:val="both"/>
        <w:rPr>
          <w:rFonts w:ascii="Times New Roman" w:hAnsi="Times New Roman"/>
          <w:sz w:val="20"/>
          <w:szCs w:val="20"/>
        </w:rPr>
      </w:pPr>
    </w:p>
    <w:p w:rsidR="000B2FCE" w:rsidRPr="002942DA" w:rsidRDefault="000B2FCE" w:rsidP="00D47497">
      <w:pPr>
        <w:jc w:val="both"/>
        <w:rPr>
          <w:rFonts w:ascii="Times New Roman" w:hAnsi="Times New Roman"/>
          <w:sz w:val="20"/>
          <w:szCs w:val="20"/>
        </w:rPr>
      </w:pPr>
    </w:p>
    <w:p w:rsidR="000B2FCE" w:rsidRPr="002942DA" w:rsidRDefault="000B2FCE" w:rsidP="00D47497">
      <w:pPr>
        <w:tabs>
          <w:tab w:val="left" w:pos="3672"/>
        </w:tabs>
        <w:spacing w:after="0" w:line="240" w:lineRule="auto"/>
        <w:ind w:left="432" w:right="538"/>
        <w:jc w:val="both"/>
        <w:rPr>
          <w:rFonts w:ascii="Times New Roman" w:hAnsi="Times New Roman"/>
          <w:sz w:val="20"/>
          <w:szCs w:val="20"/>
        </w:rPr>
      </w:pPr>
      <w:r w:rsidRPr="002942DA">
        <w:rPr>
          <w:rFonts w:ascii="Times New Roman" w:hAnsi="Times New Roman"/>
          <w:b/>
          <w:sz w:val="20"/>
          <w:szCs w:val="20"/>
        </w:rPr>
        <w:t xml:space="preserve">Информацию подготовила: </w:t>
      </w:r>
      <w:r w:rsidRPr="002942DA">
        <w:rPr>
          <w:rFonts w:ascii="Times New Roman" w:hAnsi="Times New Roman"/>
          <w:sz w:val="20"/>
          <w:szCs w:val="20"/>
        </w:rPr>
        <w:t>Шашкина Ольга Геннадьевна,</w:t>
      </w:r>
      <w:r w:rsidRPr="002942DA">
        <w:rPr>
          <w:rFonts w:ascii="Times New Roman" w:hAnsi="Times New Roman"/>
          <w:b/>
          <w:sz w:val="20"/>
          <w:szCs w:val="20"/>
        </w:rPr>
        <w:t xml:space="preserve">  </w:t>
      </w:r>
      <w:r w:rsidRPr="002942DA">
        <w:rPr>
          <w:rFonts w:ascii="Times New Roman" w:hAnsi="Times New Roman"/>
          <w:sz w:val="20"/>
          <w:szCs w:val="20"/>
        </w:rPr>
        <w:t>психолог ГАУ «КЦСОН Пригородного района»</w:t>
      </w:r>
    </w:p>
    <w:p w:rsidR="000B2FCE" w:rsidRPr="00262DAA" w:rsidRDefault="000B2FCE" w:rsidP="00D47497">
      <w:pPr>
        <w:spacing w:after="0"/>
        <w:ind w:right="539"/>
        <w:jc w:val="both"/>
        <w:rPr>
          <w:rFonts w:ascii="Times New Roman" w:hAnsi="Times New Roman"/>
          <w:b/>
          <w:sz w:val="32"/>
          <w:szCs w:val="32"/>
        </w:rPr>
      </w:pPr>
    </w:p>
    <w:p w:rsidR="000B2FCE" w:rsidRPr="00D47497" w:rsidRDefault="000B2FCE" w:rsidP="00D47497">
      <w:pPr>
        <w:jc w:val="both"/>
        <w:rPr>
          <w:rFonts w:ascii="Times New Roman" w:hAnsi="Times New Roman"/>
          <w:sz w:val="28"/>
          <w:szCs w:val="28"/>
        </w:rPr>
      </w:pPr>
    </w:p>
    <w:p w:rsidR="000B2FCE" w:rsidRPr="00D47497" w:rsidRDefault="000B2FCE" w:rsidP="00D47497">
      <w:pPr>
        <w:spacing w:after="0"/>
        <w:ind w:right="-5" w:firstLine="539"/>
        <w:jc w:val="both"/>
        <w:rPr>
          <w:shd w:val="clear" w:color="auto" w:fill="FDFEFF"/>
        </w:rPr>
      </w:pPr>
    </w:p>
    <w:sectPr w:rsidR="000B2FCE" w:rsidRPr="00D47497" w:rsidSect="00823B74">
      <w:footerReference w:type="even" r:id="rId7"/>
      <w:footerReference w:type="default" r:id="rId8"/>
      <w:pgSz w:w="11906" w:h="16838"/>
      <w:pgMar w:top="125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EEE" w:rsidRDefault="00DD7EEE">
      <w:r>
        <w:separator/>
      </w:r>
    </w:p>
  </w:endnote>
  <w:endnote w:type="continuationSeparator" w:id="0">
    <w:p w:rsidR="00DD7EEE" w:rsidRDefault="00DD7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FCE" w:rsidRDefault="000B2FCE" w:rsidP="00D263E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0B2FCE" w:rsidRDefault="000B2FC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FCE" w:rsidRDefault="000B2FCE" w:rsidP="00D263E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2942DA">
      <w:rPr>
        <w:rStyle w:val="ab"/>
        <w:noProof/>
      </w:rPr>
      <w:t>4</w:t>
    </w:r>
    <w:r>
      <w:rPr>
        <w:rStyle w:val="ab"/>
      </w:rPr>
      <w:fldChar w:fldCharType="end"/>
    </w:r>
  </w:p>
  <w:p w:rsidR="000B2FCE" w:rsidRDefault="000B2FC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EEE" w:rsidRDefault="00DD7EEE">
      <w:r>
        <w:separator/>
      </w:r>
    </w:p>
  </w:footnote>
  <w:footnote w:type="continuationSeparator" w:id="0">
    <w:p w:rsidR="00DD7EEE" w:rsidRDefault="00DD7E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C6BD1"/>
    <w:multiLevelType w:val="hybridMultilevel"/>
    <w:tmpl w:val="E2FA1D58"/>
    <w:lvl w:ilvl="0" w:tplc="0419000F">
      <w:start w:val="1"/>
      <w:numFmt w:val="decimal"/>
      <w:lvlText w:val="%1."/>
      <w:lvlJc w:val="left"/>
      <w:pPr>
        <w:tabs>
          <w:tab w:val="num" w:pos="792"/>
        </w:tabs>
        <w:ind w:left="792" w:hanging="360"/>
      </w:pPr>
      <w:rPr>
        <w:rFonts w:cs="Times New Roman"/>
      </w:rPr>
    </w:lvl>
    <w:lvl w:ilvl="1" w:tplc="04190019" w:tentative="1">
      <w:start w:val="1"/>
      <w:numFmt w:val="lowerLetter"/>
      <w:lvlText w:val="%2."/>
      <w:lvlJc w:val="left"/>
      <w:pPr>
        <w:tabs>
          <w:tab w:val="num" w:pos="1512"/>
        </w:tabs>
        <w:ind w:left="1512" w:hanging="360"/>
      </w:pPr>
      <w:rPr>
        <w:rFonts w:cs="Times New Roman"/>
      </w:rPr>
    </w:lvl>
    <w:lvl w:ilvl="2" w:tplc="0419001B" w:tentative="1">
      <w:start w:val="1"/>
      <w:numFmt w:val="lowerRoman"/>
      <w:lvlText w:val="%3."/>
      <w:lvlJc w:val="right"/>
      <w:pPr>
        <w:tabs>
          <w:tab w:val="num" w:pos="2232"/>
        </w:tabs>
        <w:ind w:left="2232" w:hanging="180"/>
      </w:pPr>
      <w:rPr>
        <w:rFonts w:cs="Times New Roman"/>
      </w:rPr>
    </w:lvl>
    <w:lvl w:ilvl="3" w:tplc="0419000F" w:tentative="1">
      <w:start w:val="1"/>
      <w:numFmt w:val="decimal"/>
      <w:lvlText w:val="%4."/>
      <w:lvlJc w:val="left"/>
      <w:pPr>
        <w:tabs>
          <w:tab w:val="num" w:pos="2952"/>
        </w:tabs>
        <w:ind w:left="2952" w:hanging="360"/>
      </w:pPr>
      <w:rPr>
        <w:rFonts w:cs="Times New Roman"/>
      </w:rPr>
    </w:lvl>
    <w:lvl w:ilvl="4" w:tplc="04190019" w:tentative="1">
      <w:start w:val="1"/>
      <w:numFmt w:val="lowerLetter"/>
      <w:lvlText w:val="%5."/>
      <w:lvlJc w:val="left"/>
      <w:pPr>
        <w:tabs>
          <w:tab w:val="num" w:pos="3672"/>
        </w:tabs>
        <w:ind w:left="3672" w:hanging="360"/>
      </w:pPr>
      <w:rPr>
        <w:rFonts w:cs="Times New Roman"/>
      </w:rPr>
    </w:lvl>
    <w:lvl w:ilvl="5" w:tplc="0419001B" w:tentative="1">
      <w:start w:val="1"/>
      <w:numFmt w:val="lowerRoman"/>
      <w:lvlText w:val="%6."/>
      <w:lvlJc w:val="right"/>
      <w:pPr>
        <w:tabs>
          <w:tab w:val="num" w:pos="4392"/>
        </w:tabs>
        <w:ind w:left="4392" w:hanging="180"/>
      </w:pPr>
      <w:rPr>
        <w:rFonts w:cs="Times New Roman"/>
      </w:rPr>
    </w:lvl>
    <w:lvl w:ilvl="6" w:tplc="0419000F" w:tentative="1">
      <w:start w:val="1"/>
      <w:numFmt w:val="decimal"/>
      <w:lvlText w:val="%7."/>
      <w:lvlJc w:val="left"/>
      <w:pPr>
        <w:tabs>
          <w:tab w:val="num" w:pos="5112"/>
        </w:tabs>
        <w:ind w:left="5112" w:hanging="360"/>
      </w:pPr>
      <w:rPr>
        <w:rFonts w:cs="Times New Roman"/>
      </w:rPr>
    </w:lvl>
    <w:lvl w:ilvl="7" w:tplc="04190019" w:tentative="1">
      <w:start w:val="1"/>
      <w:numFmt w:val="lowerLetter"/>
      <w:lvlText w:val="%8."/>
      <w:lvlJc w:val="left"/>
      <w:pPr>
        <w:tabs>
          <w:tab w:val="num" w:pos="5832"/>
        </w:tabs>
        <w:ind w:left="5832" w:hanging="360"/>
      </w:pPr>
      <w:rPr>
        <w:rFonts w:cs="Times New Roman"/>
      </w:rPr>
    </w:lvl>
    <w:lvl w:ilvl="8" w:tplc="0419001B" w:tentative="1">
      <w:start w:val="1"/>
      <w:numFmt w:val="lowerRoman"/>
      <w:lvlText w:val="%9."/>
      <w:lvlJc w:val="right"/>
      <w:pPr>
        <w:tabs>
          <w:tab w:val="num" w:pos="6552"/>
        </w:tabs>
        <w:ind w:left="6552" w:hanging="180"/>
      </w:pPr>
      <w:rPr>
        <w:rFonts w:cs="Times New Roman"/>
      </w:rPr>
    </w:lvl>
  </w:abstractNum>
  <w:abstractNum w:abstractNumId="1" w15:restartNumberingAfterBreak="0">
    <w:nsid w:val="0D2914DF"/>
    <w:multiLevelType w:val="multilevel"/>
    <w:tmpl w:val="D7C659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0D41216A"/>
    <w:multiLevelType w:val="multilevel"/>
    <w:tmpl w:val="409C32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D954425"/>
    <w:multiLevelType w:val="hybridMultilevel"/>
    <w:tmpl w:val="03F4258A"/>
    <w:lvl w:ilvl="0" w:tplc="8FB207B0">
      <w:start w:val="1"/>
      <w:numFmt w:val="bullet"/>
      <w:lvlText w:val=""/>
      <w:lvlJc w:val="left"/>
      <w:pPr>
        <w:tabs>
          <w:tab w:val="num" w:pos="720"/>
        </w:tabs>
        <w:ind w:left="720" w:hanging="360"/>
      </w:pPr>
      <w:rPr>
        <w:rFonts w:ascii="Wingdings 2" w:hAnsi="Wingdings 2" w:hint="default"/>
      </w:rPr>
    </w:lvl>
    <w:lvl w:ilvl="1" w:tplc="60D8A9B0" w:tentative="1">
      <w:start w:val="1"/>
      <w:numFmt w:val="bullet"/>
      <w:lvlText w:val=""/>
      <w:lvlJc w:val="left"/>
      <w:pPr>
        <w:tabs>
          <w:tab w:val="num" w:pos="1440"/>
        </w:tabs>
        <w:ind w:left="1440" w:hanging="360"/>
      </w:pPr>
      <w:rPr>
        <w:rFonts w:ascii="Wingdings 2" w:hAnsi="Wingdings 2" w:hint="default"/>
      </w:rPr>
    </w:lvl>
    <w:lvl w:ilvl="2" w:tplc="4502A970" w:tentative="1">
      <w:start w:val="1"/>
      <w:numFmt w:val="bullet"/>
      <w:lvlText w:val=""/>
      <w:lvlJc w:val="left"/>
      <w:pPr>
        <w:tabs>
          <w:tab w:val="num" w:pos="2160"/>
        </w:tabs>
        <w:ind w:left="2160" w:hanging="360"/>
      </w:pPr>
      <w:rPr>
        <w:rFonts w:ascii="Wingdings 2" w:hAnsi="Wingdings 2" w:hint="default"/>
      </w:rPr>
    </w:lvl>
    <w:lvl w:ilvl="3" w:tplc="A910537E" w:tentative="1">
      <w:start w:val="1"/>
      <w:numFmt w:val="bullet"/>
      <w:lvlText w:val=""/>
      <w:lvlJc w:val="left"/>
      <w:pPr>
        <w:tabs>
          <w:tab w:val="num" w:pos="2880"/>
        </w:tabs>
        <w:ind w:left="2880" w:hanging="360"/>
      </w:pPr>
      <w:rPr>
        <w:rFonts w:ascii="Wingdings 2" w:hAnsi="Wingdings 2" w:hint="default"/>
      </w:rPr>
    </w:lvl>
    <w:lvl w:ilvl="4" w:tplc="6D44337E" w:tentative="1">
      <w:start w:val="1"/>
      <w:numFmt w:val="bullet"/>
      <w:lvlText w:val=""/>
      <w:lvlJc w:val="left"/>
      <w:pPr>
        <w:tabs>
          <w:tab w:val="num" w:pos="3600"/>
        </w:tabs>
        <w:ind w:left="3600" w:hanging="360"/>
      </w:pPr>
      <w:rPr>
        <w:rFonts w:ascii="Wingdings 2" w:hAnsi="Wingdings 2" w:hint="default"/>
      </w:rPr>
    </w:lvl>
    <w:lvl w:ilvl="5" w:tplc="C47428E0" w:tentative="1">
      <w:start w:val="1"/>
      <w:numFmt w:val="bullet"/>
      <w:lvlText w:val=""/>
      <w:lvlJc w:val="left"/>
      <w:pPr>
        <w:tabs>
          <w:tab w:val="num" w:pos="4320"/>
        </w:tabs>
        <w:ind w:left="4320" w:hanging="360"/>
      </w:pPr>
      <w:rPr>
        <w:rFonts w:ascii="Wingdings 2" w:hAnsi="Wingdings 2" w:hint="default"/>
      </w:rPr>
    </w:lvl>
    <w:lvl w:ilvl="6" w:tplc="62023EEE" w:tentative="1">
      <w:start w:val="1"/>
      <w:numFmt w:val="bullet"/>
      <w:lvlText w:val=""/>
      <w:lvlJc w:val="left"/>
      <w:pPr>
        <w:tabs>
          <w:tab w:val="num" w:pos="5040"/>
        </w:tabs>
        <w:ind w:left="5040" w:hanging="360"/>
      </w:pPr>
      <w:rPr>
        <w:rFonts w:ascii="Wingdings 2" w:hAnsi="Wingdings 2" w:hint="default"/>
      </w:rPr>
    </w:lvl>
    <w:lvl w:ilvl="7" w:tplc="7C6839D6" w:tentative="1">
      <w:start w:val="1"/>
      <w:numFmt w:val="bullet"/>
      <w:lvlText w:val=""/>
      <w:lvlJc w:val="left"/>
      <w:pPr>
        <w:tabs>
          <w:tab w:val="num" w:pos="5760"/>
        </w:tabs>
        <w:ind w:left="5760" w:hanging="360"/>
      </w:pPr>
      <w:rPr>
        <w:rFonts w:ascii="Wingdings 2" w:hAnsi="Wingdings 2" w:hint="default"/>
      </w:rPr>
    </w:lvl>
    <w:lvl w:ilvl="8" w:tplc="38685358"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0EAF7DD4"/>
    <w:multiLevelType w:val="multilevel"/>
    <w:tmpl w:val="284EA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781D63"/>
    <w:multiLevelType w:val="multilevel"/>
    <w:tmpl w:val="1EEC9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781A60"/>
    <w:multiLevelType w:val="hybridMultilevel"/>
    <w:tmpl w:val="F8069D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C774E8"/>
    <w:multiLevelType w:val="hybridMultilevel"/>
    <w:tmpl w:val="4D14849C"/>
    <w:lvl w:ilvl="0" w:tplc="E3247AB6">
      <w:start w:val="1"/>
      <w:numFmt w:val="bullet"/>
      <w:lvlText w:val="•"/>
      <w:lvlJc w:val="left"/>
      <w:pPr>
        <w:tabs>
          <w:tab w:val="num" w:pos="720"/>
        </w:tabs>
        <w:ind w:left="720" w:hanging="360"/>
      </w:pPr>
      <w:rPr>
        <w:rFonts w:ascii="Times New Roman" w:hAnsi="Times New Roman" w:hint="default"/>
      </w:rPr>
    </w:lvl>
    <w:lvl w:ilvl="1" w:tplc="26B2DB60" w:tentative="1">
      <w:start w:val="1"/>
      <w:numFmt w:val="bullet"/>
      <w:lvlText w:val="•"/>
      <w:lvlJc w:val="left"/>
      <w:pPr>
        <w:tabs>
          <w:tab w:val="num" w:pos="1440"/>
        </w:tabs>
        <w:ind w:left="1440" w:hanging="360"/>
      </w:pPr>
      <w:rPr>
        <w:rFonts w:ascii="Times New Roman" w:hAnsi="Times New Roman" w:hint="default"/>
      </w:rPr>
    </w:lvl>
    <w:lvl w:ilvl="2" w:tplc="7540A830" w:tentative="1">
      <w:start w:val="1"/>
      <w:numFmt w:val="bullet"/>
      <w:lvlText w:val="•"/>
      <w:lvlJc w:val="left"/>
      <w:pPr>
        <w:tabs>
          <w:tab w:val="num" w:pos="2160"/>
        </w:tabs>
        <w:ind w:left="2160" w:hanging="360"/>
      </w:pPr>
      <w:rPr>
        <w:rFonts w:ascii="Times New Roman" w:hAnsi="Times New Roman" w:hint="default"/>
      </w:rPr>
    </w:lvl>
    <w:lvl w:ilvl="3" w:tplc="AACC01DC" w:tentative="1">
      <w:start w:val="1"/>
      <w:numFmt w:val="bullet"/>
      <w:lvlText w:val="•"/>
      <w:lvlJc w:val="left"/>
      <w:pPr>
        <w:tabs>
          <w:tab w:val="num" w:pos="2880"/>
        </w:tabs>
        <w:ind w:left="2880" w:hanging="360"/>
      </w:pPr>
      <w:rPr>
        <w:rFonts w:ascii="Times New Roman" w:hAnsi="Times New Roman" w:hint="default"/>
      </w:rPr>
    </w:lvl>
    <w:lvl w:ilvl="4" w:tplc="A78A0A36" w:tentative="1">
      <w:start w:val="1"/>
      <w:numFmt w:val="bullet"/>
      <w:lvlText w:val="•"/>
      <w:lvlJc w:val="left"/>
      <w:pPr>
        <w:tabs>
          <w:tab w:val="num" w:pos="3600"/>
        </w:tabs>
        <w:ind w:left="3600" w:hanging="360"/>
      </w:pPr>
      <w:rPr>
        <w:rFonts w:ascii="Times New Roman" w:hAnsi="Times New Roman" w:hint="default"/>
      </w:rPr>
    </w:lvl>
    <w:lvl w:ilvl="5" w:tplc="300C8AE0" w:tentative="1">
      <w:start w:val="1"/>
      <w:numFmt w:val="bullet"/>
      <w:lvlText w:val="•"/>
      <w:lvlJc w:val="left"/>
      <w:pPr>
        <w:tabs>
          <w:tab w:val="num" w:pos="4320"/>
        </w:tabs>
        <w:ind w:left="4320" w:hanging="360"/>
      </w:pPr>
      <w:rPr>
        <w:rFonts w:ascii="Times New Roman" w:hAnsi="Times New Roman" w:hint="default"/>
      </w:rPr>
    </w:lvl>
    <w:lvl w:ilvl="6" w:tplc="2092F1AC" w:tentative="1">
      <w:start w:val="1"/>
      <w:numFmt w:val="bullet"/>
      <w:lvlText w:val="•"/>
      <w:lvlJc w:val="left"/>
      <w:pPr>
        <w:tabs>
          <w:tab w:val="num" w:pos="5040"/>
        </w:tabs>
        <w:ind w:left="5040" w:hanging="360"/>
      </w:pPr>
      <w:rPr>
        <w:rFonts w:ascii="Times New Roman" w:hAnsi="Times New Roman" w:hint="default"/>
      </w:rPr>
    </w:lvl>
    <w:lvl w:ilvl="7" w:tplc="15C2F734" w:tentative="1">
      <w:start w:val="1"/>
      <w:numFmt w:val="bullet"/>
      <w:lvlText w:val="•"/>
      <w:lvlJc w:val="left"/>
      <w:pPr>
        <w:tabs>
          <w:tab w:val="num" w:pos="5760"/>
        </w:tabs>
        <w:ind w:left="5760" w:hanging="360"/>
      </w:pPr>
      <w:rPr>
        <w:rFonts w:ascii="Times New Roman" w:hAnsi="Times New Roman" w:hint="default"/>
      </w:rPr>
    </w:lvl>
    <w:lvl w:ilvl="8" w:tplc="2EF6E77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A2109A8"/>
    <w:multiLevelType w:val="multilevel"/>
    <w:tmpl w:val="3FD68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EF2708"/>
    <w:multiLevelType w:val="hybridMultilevel"/>
    <w:tmpl w:val="97F4D3D2"/>
    <w:lvl w:ilvl="0" w:tplc="0419000F">
      <w:start w:val="1"/>
      <w:numFmt w:val="decimal"/>
      <w:lvlText w:val="%1."/>
      <w:lvlJc w:val="left"/>
      <w:pPr>
        <w:ind w:left="567" w:hanging="360"/>
      </w:pPr>
      <w:rPr>
        <w:rFonts w:cs="Times New Roman"/>
      </w:rPr>
    </w:lvl>
    <w:lvl w:ilvl="1" w:tplc="04190019" w:tentative="1">
      <w:start w:val="1"/>
      <w:numFmt w:val="lowerLetter"/>
      <w:lvlText w:val="%2."/>
      <w:lvlJc w:val="left"/>
      <w:pPr>
        <w:ind w:left="1287" w:hanging="360"/>
      </w:pPr>
      <w:rPr>
        <w:rFonts w:cs="Times New Roman"/>
      </w:rPr>
    </w:lvl>
    <w:lvl w:ilvl="2" w:tplc="0419001B" w:tentative="1">
      <w:start w:val="1"/>
      <w:numFmt w:val="lowerRoman"/>
      <w:lvlText w:val="%3."/>
      <w:lvlJc w:val="right"/>
      <w:pPr>
        <w:ind w:left="2007" w:hanging="180"/>
      </w:pPr>
      <w:rPr>
        <w:rFonts w:cs="Times New Roman"/>
      </w:rPr>
    </w:lvl>
    <w:lvl w:ilvl="3" w:tplc="0419000F" w:tentative="1">
      <w:start w:val="1"/>
      <w:numFmt w:val="decimal"/>
      <w:lvlText w:val="%4."/>
      <w:lvlJc w:val="left"/>
      <w:pPr>
        <w:ind w:left="2727" w:hanging="360"/>
      </w:pPr>
      <w:rPr>
        <w:rFonts w:cs="Times New Roman"/>
      </w:rPr>
    </w:lvl>
    <w:lvl w:ilvl="4" w:tplc="04190019" w:tentative="1">
      <w:start w:val="1"/>
      <w:numFmt w:val="lowerLetter"/>
      <w:lvlText w:val="%5."/>
      <w:lvlJc w:val="left"/>
      <w:pPr>
        <w:ind w:left="3447" w:hanging="360"/>
      </w:pPr>
      <w:rPr>
        <w:rFonts w:cs="Times New Roman"/>
      </w:rPr>
    </w:lvl>
    <w:lvl w:ilvl="5" w:tplc="0419001B" w:tentative="1">
      <w:start w:val="1"/>
      <w:numFmt w:val="lowerRoman"/>
      <w:lvlText w:val="%6."/>
      <w:lvlJc w:val="right"/>
      <w:pPr>
        <w:ind w:left="4167" w:hanging="180"/>
      </w:pPr>
      <w:rPr>
        <w:rFonts w:cs="Times New Roman"/>
      </w:rPr>
    </w:lvl>
    <w:lvl w:ilvl="6" w:tplc="0419000F" w:tentative="1">
      <w:start w:val="1"/>
      <w:numFmt w:val="decimal"/>
      <w:lvlText w:val="%7."/>
      <w:lvlJc w:val="left"/>
      <w:pPr>
        <w:ind w:left="4887" w:hanging="360"/>
      </w:pPr>
      <w:rPr>
        <w:rFonts w:cs="Times New Roman"/>
      </w:rPr>
    </w:lvl>
    <w:lvl w:ilvl="7" w:tplc="04190019" w:tentative="1">
      <w:start w:val="1"/>
      <w:numFmt w:val="lowerLetter"/>
      <w:lvlText w:val="%8."/>
      <w:lvlJc w:val="left"/>
      <w:pPr>
        <w:ind w:left="5607" w:hanging="360"/>
      </w:pPr>
      <w:rPr>
        <w:rFonts w:cs="Times New Roman"/>
      </w:rPr>
    </w:lvl>
    <w:lvl w:ilvl="8" w:tplc="0419001B" w:tentative="1">
      <w:start w:val="1"/>
      <w:numFmt w:val="lowerRoman"/>
      <w:lvlText w:val="%9."/>
      <w:lvlJc w:val="right"/>
      <w:pPr>
        <w:ind w:left="6327" w:hanging="180"/>
      </w:pPr>
      <w:rPr>
        <w:rFonts w:cs="Times New Roman"/>
      </w:rPr>
    </w:lvl>
  </w:abstractNum>
  <w:abstractNum w:abstractNumId="10" w15:restartNumberingAfterBreak="0">
    <w:nsid w:val="1DB72B7A"/>
    <w:multiLevelType w:val="multilevel"/>
    <w:tmpl w:val="6B5AD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E243CE"/>
    <w:multiLevelType w:val="multilevel"/>
    <w:tmpl w:val="FECA11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6623B45"/>
    <w:multiLevelType w:val="multilevel"/>
    <w:tmpl w:val="2D1046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305E49F3"/>
    <w:multiLevelType w:val="hybridMultilevel"/>
    <w:tmpl w:val="4F644222"/>
    <w:lvl w:ilvl="0" w:tplc="77FC8B94">
      <w:start w:val="1"/>
      <w:numFmt w:val="bullet"/>
      <w:lvlText w:val=""/>
      <w:lvlJc w:val="left"/>
      <w:pPr>
        <w:tabs>
          <w:tab w:val="num" w:pos="720"/>
        </w:tabs>
        <w:ind w:left="720" w:hanging="360"/>
      </w:pPr>
      <w:rPr>
        <w:rFonts w:ascii="Wingdings 2" w:hAnsi="Wingdings 2" w:hint="default"/>
      </w:rPr>
    </w:lvl>
    <w:lvl w:ilvl="1" w:tplc="0F1E4BDE" w:tentative="1">
      <w:start w:val="1"/>
      <w:numFmt w:val="bullet"/>
      <w:lvlText w:val=""/>
      <w:lvlJc w:val="left"/>
      <w:pPr>
        <w:tabs>
          <w:tab w:val="num" w:pos="1440"/>
        </w:tabs>
        <w:ind w:left="1440" w:hanging="360"/>
      </w:pPr>
      <w:rPr>
        <w:rFonts w:ascii="Wingdings 2" w:hAnsi="Wingdings 2" w:hint="default"/>
      </w:rPr>
    </w:lvl>
    <w:lvl w:ilvl="2" w:tplc="D7EE7954" w:tentative="1">
      <w:start w:val="1"/>
      <w:numFmt w:val="bullet"/>
      <w:lvlText w:val=""/>
      <w:lvlJc w:val="left"/>
      <w:pPr>
        <w:tabs>
          <w:tab w:val="num" w:pos="2160"/>
        </w:tabs>
        <w:ind w:left="2160" w:hanging="360"/>
      </w:pPr>
      <w:rPr>
        <w:rFonts w:ascii="Wingdings 2" w:hAnsi="Wingdings 2" w:hint="default"/>
      </w:rPr>
    </w:lvl>
    <w:lvl w:ilvl="3" w:tplc="F29C157A" w:tentative="1">
      <w:start w:val="1"/>
      <w:numFmt w:val="bullet"/>
      <w:lvlText w:val=""/>
      <w:lvlJc w:val="left"/>
      <w:pPr>
        <w:tabs>
          <w:tab w:val="num" w:pos="2880"/>
        </w:tabs>
        <w:ind w:left="2880" w:hanging="360"/>
      </w:pPr>
      <w:rPr>
        <w:rFonts w:ascii="Wingdings 2" w:hAnsi="Wingdings 2" w:hint="default"/>
      </w:rPr>
    </w:lvl>
    <w:lvl w:ilvl="4" w:tplc="49B29CE4" w:tentative="1">
      <w:start w:val="1"/>
      <w:numFmt w:val="bullet"/>
      <w:lvlText w:val=""/>
      <w:lvlJc w:val="left"/>
      <w:pPr>
        <w:tabs>
          <w:tab w:val="num" w:pos="3600"/>
        </w:tabs>
        <w:ind w:left="3600" w:hanging="360"/>
      </w:pPr>
      <w:rPr>
        <w:rFonts w:ascii="Wingdings 2" w:hAnsi="Wingdings 2" w:hint="default"/>
      </w:rPr>
    </w:lvl>
    <w:lvl w:ilvl="5" w:tplc="8460EF5E" w:tentative="1">
      <w:start w:val="1"/>
      <w:numFmt w:val="bullet"/>
      <w:lvlText w:val=""/>
      <w:lvlJc w:val="left"/>
      <w:pPr>
        <w:tabs>
          <w:tab w:val="num" w:pos="4320"/>
        </w:tabs>
        <w:ind w:left="4320" w:hanging="360"/>
      </w:pPr>
      <w:rPr>
        <w:rFonts w:ascii="Wingdings 2" w:hAnsi="Wingdings 2" w:hint="default"/>
      </w:rPr>
    </w:lvl>
    <w:lvl w:ilvl="6" w:tplc="B18CCB94" w:tentative="1">
      <w:start w:val="1"/>
      <w:numFmt w:val="bullet"/>
      <w:lvlText w:val=""/>
      <w:lvlJc w:val="left"/>
      <w:pPr>
        <w:tabs>
          <w:tab w:val="num" w:pos="5040"/>
        </w:tabs>
        <w:ind w:left="5040" w:hanging="360"/>
      </w:pPr>
      <w:rPr>
        <w:rFonts w:ascii="Wingdings 2" w:hAnsi="Wingdings 2" w:hint="default"/>
      </w:rPr>
    </w:lvl>
    <w:lvl w:ilvl="7" w:tplc="66484E26" w:tentative="1">
      <w:start w:val="1"/>
      <w:numFmt w:val="bullet"/>
      <w:lvlText w:val=""/>
      <w:lvlJc w:val="left"/>
      <w:pPr>
        <w:tabs>
          <w:tab w:val="num" w:pos="5760"/>
        </w:tabs>
        <w:ind w:left="5760" w:hanging="360"/>
      </w:pPr>
      <w:rPr>
        <w:rFonts w:ascii="Wingdings 2" w:hAnsi="Wingdings 2" w:hint="default"/>
      </w:rPr>
    </w:lvl>
    <w:lvl w:ilvl="8" w:tplc="729C262C"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30EC14D4"/>
    <w:multiLevelType w:val="hybridMultilevel"/>
    <w:tmpl w:val="8BE452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1391D31"/>
    <w:multiLevelType w:val="hybridMultilevel"/>
    <w:tmpl w:val="527845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1A41CE6"/>
    <w:multiLevelType w:val="multilevel"/>
    <w:tmpl w:val="B4D62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187035"/>
    <w:multiLevelType w:val="multilevel"/>
    <w:tmpl w:val="BD5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2B094C"/>
    <w:multiLevelType w:val="hybridMultilevel"/>
    <w:tmpl w:val="9A541454"/>
    <w:lvl w:ilvl="0" w:tplc="3F88A3C4">
      <w:start w:val="1"/>
      <w:numFmt w:val="upperRoman"/>
      <w:lvlText w:val="%1."/>
      <w:lvlJc w:val="left"/>
      <w:pPr>
        <w:ind w:left="1287" w:hanging="720"/>
      </w:pPr>
      <w:rPr>
        <w:rFonts w:ascii="Times New Roman" w:hAnsi="Times New Roman" w:cs="Times New Roman" w:hint="default"/>
        <w:b/>
        <w:sz w:val="36"/>
        <w:szCs w:val="36"/>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15:restartNumberingAfterBreak="0">
    <w:nsid w:val="37D0598A"/>
    <w:multiLevelType w:val="multilevel"/>
    <w:tmpl w:val="9CC81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CF7D5D"/>
    <w:multiLevelType w:val="hybridMultilevel"/>
    <w:tmpl w:val="22CE9438"/>
    <w:lvl w:ilvl="0" w:tplc="463252C8">
      <w:start w:val="1"/>
      <w:numFmt w:val="upperRoman"/>
      <w:lvlText w:val="%1."/>
      <w:lvlJc w:val="left"/>
      <w:pPr>
        <w:tabs>
          <w:tab w:val="num" w:pos="2220"/>
        </w:tabs>
        <w:ind w:left="2220" w:hanging="1140"/>
      </w:pPr>
      <w:rPr>
        <w:rFonts w:cs="Times New Roman" w:hint="default"/>
        <w:sz w:val="32"/>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1" w15:restartNumberingAfterBreak="0">
    <w:nsid w:val="3F3169D5"/>
    <w:multiLevelType w:val="multilevel"/>
    <w:tmpl w:val="A1DACE4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43683E1C"/>
    <w:multiLevelType w:val="hybridMultilevel"/>
    <w:tmpl w:val="D4FC6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81470D1"/>
    <w:multiLevelType w:val="hybridMultilevel"/>
    <w:tmpl w:val="1FE0231C"/>
    <w:lvl w:ilvl="0" w:tplc="D3944EB6">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4" w15:restartNumberingAfterBreak="0">
    <w:nsid w:val="48C27281"/>
    <w:multiLevelType w:val="hybridMultilevel"/>
    <w:tmpl w:val="07B60A7C"/>
    <w:lvl w:ilvl="0" w:tplc="B2642FFC">
      <w:start w:val="1"/>
      <w:numFmt w:val="bullet"/>
      <w:lvlText w:val=""/>
      <w:lvlJc w:val="left"/>
      <w:pPr>
        <w:tabs>
          <w:tab w:val="num" w:pos="720"/>
        </w:tabs>
        <w:ind w:left="720" w:hanging="360"/>
      </w:pPr>
      <w:rPr>
        <w:rFonts w:ascii="Wingdings 2" w:hAnsi="Wingdings 2" w:hint="default"/>
      </w:rPr>
    </w:lvl>
    <w:lvl w:ilvl="1" w:tplc="28663E4A" w:tentative="1">
      <w:start w:val="1"/>
      <w:numFmt w:val="bullet"/>
      <w:lvlText w:val=""/>
      <w:lvlJc w:val="left"/>
      <w:pPr>
        <w:tabs>
          <w:tab w:val="num" w:pos="1440"/>
        </w:tabs>
        <w:ind w:left="1440" w:hanging="360"/>
      </w:pPr>
      <w:rPr>
        <w:rFonts w:ascii="Wingdings 2" w:hAnsi="Wingdings 2" w:hint="default"/>
      </w:rPr>
    </w:lvl>
    <w:lvl w:ilvl="2" w:tplc="FA46EF64" w:tentative="1">
      <w:start w:val="1"/>
      <w:numFmt w:val="bullet"/>
      <w:lvlText w:val=""/>
      <w:lvlJc w:val="left"/>
      <w:pPr>
        <w:tabs>
          <w:tab w:val="num" w:pos="2160"/>
        </w:tabs>
        <w:ind w:left="2160" w:hanging="360"/>
      </w:pPr>
      <w:rPr>
        <w:rFonts w:ascii="Wingdings 2" w:hAnsi="Wingdings 2" w:hint="default"/>
      </w:rPr>
    </w:lvl>
    <w:lvl w:ilvl="3" w:tplc="9182A928" w:tentative="1">
      <w:start w:val="1"/>
      <w:numFmt w:val="bullet"/>
      <w:lvlText w:val=""/>
      <w:lvlJc w:val="left"/>
      <w:pPr>
        <w:tabs>
          <w:tab w:val="num" w:pos="2880"/>
        </w:tabs>
        <w:ind w:left="2880" w:hanging="360"/>
      </w:pPr>
      <w:rPr>
        <w:rFonts w:ascii="Wingdings 2" w:hAnsi="Wingdings 2" w:hint="default"/>
      </w:rPr>
    </w:lvl>
    <w:lvl w:ilvl="4" w:tplc="ECC4E3CA" w:tentative="1">
      <w:start w:val="1"/>
      <w:numFmt w:val="bullet"/>
      <w:lvlText w:val=""/>
      <w:lvlJc w:val="left"/>
      <w:pPr>
        <w:tabs>
          <w:tab w:val="num" w:pos="3600"/>
        </w:tabs>
        <w:ind w:left="3600" w:hanging="360"/>
      </w:pPr>
      <w:rPr>
        <w:rFonts w:ascii="Wingdings 2" w:hAnsi="Wingdings 2" w:hint="default"/>
      </w:rPr>
    </w:lvl>
    <w:lvl w:ilvl="5" w:tplc="5C12BA56" w:tentative="1">
      <w:start w:val="1"/>
      <w:numFmt w:val="bullet"/>
      <w:lvlText w:val=""/>
      <w:lvlJc w:val="left"/>
      <w:pPr>
        <w:tabs>
          <w:tab w:val="num" w:pos="4320"/>
        </w:tabs>
        <w:ind w:left="4320" w:hanging="360"/>
      </w:pPr>
      <w:rPr>
        <w:rFonts w:ascii="Wingdings 2" w:hAnsi="Wingdings 2" w:hint="default"/>
      </w:rPr>
    </w:lvl>
    <w:lvl w:ilvl="6" w:tplc="1E5278B6" w:tentative="1">
      <w:start w:val="1"/>
      <w:numFmt w:val="bullet"/>
      <w:lvlText w:val=""/>
      <w:lvlJc w:val="left"/>
      <w:pPr>
        <w:tabs>
          <w:tab w:val="num" w:pos="5040"/>
        </w:tabs>
        <w:ind w:left="5040" w:hanging="360"/>
      </w:pPr>
      <w:rPr>
        <w:rFonts w:ascii="Wingdings 2" w:hAnsi="Wingdings 2" w:hint="default"/>
      </w:rPr>
    </w:lvl>
    <w:lvl w:ilvl="7" w:tplc="54C43EC0" w:tentative="1">
      <w:start w:val="1"/>
      <w:numFmt w:val="bullet"/>
      <w:lvlText w:val=""/>
      <w:lvlJc w:val="left"/>
      <w:pPr>
        <w:tabs>
          <w:tab w:val="num" w:pos="5760"/>
        </w:tabs>
        <w:ind w:left="5760" w:hanging="360"/>
      </w:pPr>
      <w:rPr>
        <w:rFonts w:ascii="Wingdings 2" w:hAnsi="Wingdings 2" w:hint="default"/>
      </w:rPr>
    </w:lvl>
    <w:lvl w:ilvl="8" w:tplc="A6128B38" w:tentative="1">
      <w:start w:val="1"/>
      <w:numFmt w:val="bullet"/>
      <w:lvlText w:val=""/>
      <w:lvlJc w:val="left"/>
      <w:pPr>
        <w:tabs>
          <w:tab w:val="num" w:pos="6480"/>
        </w:tabs>
        <w:ind w:left="6480" w:hanging="360"/>
      </w:pPr>
      <w:rPr>
        <w:rFonts w:ascii="Wingdings 2" w:hAnsi="Wingdings 2" w:hint="default"/>
      </w:rPr>
    </w:lvl>
  </w:abstractNum>
  <w:abstractNum w:abstractNumId="25" w15:restartNumberingAfterBreak="0">
    <w:nsid w:val="48D1313A"/>
    <w:multiLevelType w:val="hybridMultilevel"/>
    <w:tmpl w:val="6F5CAF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A3920BC"/>
    <w:multiLevelType w:val="multilevel"/>
    <w:tmpl w:val="1DFCC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AE3A3E"/>
    <w:multiLevelType w:val="hybridMultilevel"/>
    <w:tmpl w:val="23CCC4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1863FCF"/>
    <w:multiLevelType w:val="multilevel"/>
    <w:tmpl w:val="31ACE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366F79"/>
    <w:multiLevelType w:val="multilevel"/>
    <w:tmpl w:val="AA1A4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801B54"/>
    <w:multiLevelType w:val="hybridMultilevel"/>
    <w:tmpl w:val="918633BC"/>
    <w:lvl w:ilvl="0" w:tplc="84F2A32E">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1" w15:restartNumberingAfterBreak="0">
    <w:nsid w:val="5C3C38B9"/>
    <w:multiLevelType w:val="multilevel"/>
    <w:tmpl w:val="9C26EA1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5E006E7E"/>
    <w:multiLevelType w:val="multilevel"/>
    <w:tmpl w:val="318636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5E5478F4"/>
    <w:multiLevelType w:val="hybridMultilevel"/>
    <w:tmpl w:val="14822D6C"/>
    <w:lvl w:ilvl="0" w:tplc="E28809E6">
      <w:start w:val="1"/>
      <w:numFmt w:val="bullet"/>
      <w:lvlText w:val=""/>
      <w:lvlJc w:val="left"/>
      <w:pPr>
        <w:tabs>
          <w:tab w:val="num" w:pos="720"/>
        </w:tabs>
        <w:ind w:left="720" w:hanging="360"/>
      </w:pPr>
      <w:rPr>
        <w:rFonts w:ascii="Wingdings 2" w:hAnsi="Wingdings 2" w:hint="default"/>
      </w:rPr>
    </w:lvl>
    <w:lvl w:ilvl="1" w:tplc="295E423C" w:tentative="1">
      <w:start w:val="1"/>
      <w:numFmt w:val="bullet"/>
      <w:lvlText w:val=""/>
      <w:lvlJc w:val="left"/>
      <w:pPr>
        <w:tabs>
          <w:tab w:val="num" w:pos="1440"/>
        </w:tabs>
        <w:ind w:left="1440" w:hanging="360"/>
      </w:pPr>
      <w:rPr>
        <w:rFonts w:ascii="Wingdings 2" w:hAnsi="Wingdings 2" w:hint="default"/>
      </w:rPr>
    </w:lvl>
    <w:lvl w:ilvl="2" w:tplc="47A4C250" w:tentative="1">
      <w:start w:val="1"/>
      <w:numFmt w:val="bullet"/>
      <w:lvlText w:val=""/>
      <w:lvlJc w:val="left"/>
      <w:pPr>
        <w:tabs>
          <w:tab w:val="num" w:pos="2160"/>
        </w:tabs>
        <w:ind w:left="2160" w:hanging="360"/>
      </w:pPr>
      <w:rPr>
        <w:rFonts w:ascii="Wingdings 2" w:hAnsi="Wingdings 2" w:hint="default"/>
      </w:rPr>
    </w:lvl>
    <w:lvl w:ilvl="3" w:tplc="1B0016A0" w:tentative="1">
      <w:start w:val="1"/>
      <w:numFmt w:val="bullet"/>
      <w:lvlText w:val=""/>
      <w:lvlJc w:val="left"/>
      <w:pPr>
        <w:tabs>
          <w:tab w:val="num" w:pos="2880"/>
        </w:tabs>
        <w:ind w:left="2880" w:hanging="360"/>
      </w:pPr>
      <w:rPr>
        <w:rFonts w:ascii="Wingdings 2" w:hAnsi="Wingdings 2" w:hint="default"/>
      </w:rPr>
    </w:lvl>
    <w:lvl w:ilvl="4" w:tplc="3D9AD1BE" w:tentative="1">
      <w:start w:val="1"/>
      <w:numFmt w:val="bullet"/>
      <w:lvlText w:val=""/>
      <w:lvlJc w:val="left"/>
      <w:pPr>
        <w:tabs>
          <w:tab w:val="num" w:pos="3600"/>
        </w:tabs>
        <w:ind w:left="3600" w:hanging="360"/>
      </w:pPr>
      <w:rPr>
        <w:rFonts w:ascii="Wingdings 2" w:hAnsi="Wingdings 2" w:hint="default"/>
      </w:rPr>
    </w:lvl>
    <w:lvl w:ilvl="5" w:tplc="FA009502" w:tentative="1">
      <w:start w:val="1"/>
      <w:numFmt w:val="bullet"/>
      <w:lvlText w:val=""/>
      <w:lvlJc w:val="left"/>
      <w:pPr>
        <w:tabs>
          <w:tab w:val="num" w:pos="4320"/>
        </w:tabs>
        <w:ind w:left="4320" w:hanging="360"/>
      </w:pPr>
      <w:rPr>
        <w:rFonts w:ascii="Wingdings 2" w:hAnsi="Wingdings 2" w:hint="default"/>
      </w:rPr>
    </w:lvl>
    <w:lvl w:ilvl="6" w:tplc="FAC4D8E2" w:tentative="1">
      <w:start w:val="1"/>
      <w:numFmt w:val="bullet"/>
      <w:lvlText w:val=""/>
      <w:lvlJc w:val="left"/>
      <w:pPr>
        <w:tabs>
          <w:tab w:val="num" w:pos="5040"/>
        </w:tabs>
        <w:ind w:left="5040" w:hanging="360"/>
      </w:pPr>
      <w:rPr>
        <w:rFonts w:ascii="Wingdings 2" w:hAnsi="Wingdings 2" w:hint="default"/>
      </w:rPr>
    </w:lvl>
    <w:lvl w:ilvl="7" w:tplc="E6DE898C" w:tentative="1">
      <w:start w:val="1"/>
      <w:numFmt w:val="bullet"/>
      <w:lvlText w:val=""/>
      <w:lvlJc w:val="left"/>
      <w:pPr>
        <w:tabs>
          <w:tab w:val="num" w:pos="5760"/>
        </w:tabs>
        <w:ind w:left="5760" w:hanging="360"/>
      </w:pPr>
      <w:rPr>
        <w:rFonts w:ascii="Wingdings 2" w:hAnsi="Wingdings 2" w:hint="default"/>
      </w:rPr>
    </w:lvl>
    <w:lvl w:ilvl="8" w:tplc="45C05E20" w:tentative="1">
      <w:start w:val="1"/>
      <w:numFmt w:val="bullet"/>
      <w:lvlText w:val=""/>
      <w:lvlJc w:val="left"/>
      <w:pPr>
        <w:tabs>
          <w:tab w:val="num" w:pos="6480"/>
        </w:tabs>
        <w:ind w:left="6480" w:hanging="360"/>
      </w:pPr>
      <w:rPr>
        <w:rFonts w:ascii="Wingdings 2" w:hAnsi="Wingdings 2" w:hint="default"/>
      </w:rPr>
    </w:lvl>
  </w:abstractNum>
  <w:abstractNum w:abstractNumId="34" w15:restartNumberingAfterBreak="0">
    <w:nsid w:val="61DF60DC"/>
    <w:multiLevelType w:val="hybridMultilevel"/>
    <w:tmpl w:val="2626F1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37666B6"/>
    <w:multiLevelType w:val="multilevel"/>
    <w:tmpl w:val="3020A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405C63"/>
    <w:multiLevelType w:val="hybridMultilevel"/>
    <w:tmpl w:val="61ECEF26"/>
    <w:lvl w:ilvl="0" w:tplc="C2C46F6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8AF44A3"/>
    <w:multiLevelType w:val="hybridMultilevel"/>
    <w:tmpl w:val="E8B4C1DC"/>
    <w:lvl w:ilvl="0" w:tplc="95C07794">
      <w:start w:val="1"/>
      <w:numFmt w:val="bullet"/>
      <w:lvlText w:val=""/>
      <w:lvlJc w:val="left"/>
      <w:pPr>
        <w:tabs>
          <w:tab w:val="num" w:pos="720"/>
        </w:tabs>
        <w:ind w:left="720" w:hanging="360"/>
      </w:pPr>
      <w:rPr>
        <w:rFonts w:ascii="Wingdings 2" w:hAnsi="Wingdings 2" w:hint="default"/>
      </w:rPr>
    </w:lvl>
    <w:lvl w:ilvl="1" w:tplc="E5F4505A" w:tentative="1">
      <w:start w:val="1"/>
      <w:numFmt w:val="bullet"/>
      <w:lvlText w:val=""/>
      <w:lvlJc w:val="left"/>
      <w:pPr>
        <w:tabs>
          <w:tab w:val="num" w:pos="1440"/>
        </w:tabs>
        <w:ind w:left="1440" w:hanging="360"/>
      </w:pPr>
      <w:rPr>
        <w:rFonts w:ascii="Wingdings 2" w:hAnsi="Wingdings 2" w:hint="default"/>
      </w:rPr>
    </w:lvl>
    <w:lvl w:ilvl="2" w:tplc="1270ABE0" w:tentative="1">
      <w:start w:val="1"/>
      <w:numFmt w:val="bullet"/>
      <w:lvlText w:val=""/>
      <w:lvlJc w:val="left"/>
      <w:pPr>
        <w:tabs>
          <w:tab w:val="num" w:pos="2160"/>
        </w:tabs>
        <w:ind w:left="2160" w:hanging="360"/>
      </w:pPr>
      <w:rPr>
        <w:rFonts w:ascii="Wingdings 2" w:hAnsi="Wingdings 2" w:hint="default"/>
      </w:rPr>
    </w:lvl>
    <w:lvl w:ilvl="3" w:tplc="35488F82" w:tentative="1">
      <w:start w:val="1"/>
      <w:numFmt w:val="bullet"/>
      <w:lvlText w:val=""/>
      <w:lvlJc w:val="left"/>
      <w:pPr>
        <w:tabs>
          <w:tab w:val="num" w:pos="2880"/>
        </w:tabs>
        <w:ind w:left="2880" w:hanging="360"/>
      </w:pPr>
      <w:rPr>
        <w:rFonts w:ascii="Wingdings 2" w:hAnsi="Wingdings 2" w:hint="default"/>
      </w:rPr>
    </w:lvl>
    <w:lvl w:ilvl="4" w:tplc="16762446" w:tentative="1">
      <w:start w:val="1"/>
      <w:numFmt w:val="bullet"/>
      <w:lvlText w:val=""/>
      <w:lvlJc w:val="left"/>
      <w:pPr>
        <w:tabs>
          <w:tab w:val="num" w:pos="3600"/>
        </w:tabs>
        <w:ind w:left="3600" w:hanging="360"/>
      </w:pPr>
      <w:rPr>
        <w:rFonts w:ascii="Wingdings 2" w:hAnsi="Wingdings 2" w:hint="default"/>
      </w:rPr>
    </w:lvl>
    <w:lvl w:ilvl="5" w:tplc="F3E2B30E" w:tentative="1">
      <w:start w:val="1"/>
      <w:numFmt w:val="bullet"/>
      <w:lvlText w:val=""/>
      <w:lvlJc w:val="left"/>
      <w:pPr>
        <w:tabs>
          <w:tab w:val="num" w:pos="4320"/>
        </w:tabs>
        <w:ind w:left="4320" w:hanging="360"/>
      </w:pPr>
      <w:rPr>
        <w:rFonts w:ascii="Wingdings 2" w:hAnsi="Wingdings 2" w:hint="default"/>
      </w:rPr>
    </w:lvl>
    <w:lvl w:ilvl="6" w:tplc="C270D78E" w:tentative="1">
      <w:start w:val="1"/>
      <w:numFmt w:val="bullet"/>
      <w:lvlText w:val=""/>
      <w:lvlJc w:val="left"/>
      <w:pPr>
        <w:tabs>
          <w:tab w:val="num" w:pos="5040"/>
        </w:tabs>
        <w:ind w:left="5040" w:hanging="360"/>
      </w:pPr>
      <w:rPr>
        <w:rFonts w:ascii="Wingdings 2" w:hAnsi="Wingdings 2" w:hint="default"/>
      </w:rPr>
    </w:lvl>
    <w:lvl w:ilvl="7" w:tplc="EC4CA504" w:tentative="1">
      <w:start w:val="1"/>
      <w:numFmt w:val="bullet"/>
      <w:lvlText w:val=""/>
      <w:lvlJc w:val="left"/>
      <w:pPr>
        <w:tabs>
          <w:tab w:val="num" w:pos="5760"/>
        </w:tabs>
        <w:ind w:left="5760" w:hanging="360"/>
      </w:pPr>
      <w:rPr>
        <w:rFonts w:ascii="Wingdings 2" w:hAnsi="Wingdings 2" w:hint="default"/>
      </w:rPr>
    </w:lvl>
    <w:lvl w:ilvl="8" w:tplc="0B8677AC" w:tentative="1">
      <w:start w:val="1"/>
      <w:numFmt w:val="bullet"/>
      <w:lvlText w:val=""/>
      <w:lvlJc w:val="left"/>
      <w:pPr>
        <w:tabs>
          <w:tab w:val="num" w:pos="6480"/>
        </w:tabs>
        <w:ind w:left="6480" w:hanging="360"/>
      </w:pPr>
      <w:rPr>
        <w:rFonts w:ascii="Wingdings 2" w:hAnsi="Wingdings 2" w:hint="default"/>
      </w:rPr>
    </w:lvl>
  </w:abstractNum>
  <w:abstractNum w:abstractNumId="38" w15:restartNumberingAfterBreak="0">
    <w:nsid w:val="693C5F36"/>
    <w:multiLevelType w:val="multilevel"/>
    <w:tmpl w:val="CE901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4558D4"/>
    <w:multiLevelType w:val="hybridMultilevel"/>
    <w:tmpl w:val="0CD226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587A2F"/>
    <w:multiLevelType w:val="hybridMultilevel"/>
    <w:tmpl w:val="7F86AB26"/>
    <w:lvl w:ilvl="0" w:tplc="3CF4C8BA">
      <w:start w:val="1"/>
      <w:numFmt w:val="bullet"/>
      <w:lvlText w:val="•"/>
      <w:lvlJc w:val="left"/>
      <w:pPr>
        <w:tabs>
          <w:tab w:val="num" w:pos="720"/>
        </w:tabs>
        <w:ind w:left="720" w:hanging="360"/>
      </w:pPr>
      <w:rPr>
        <w:rFonts w:ascii="Times New Roman" w:hAnsi="Times New Roman" w:hint="default"/>
      </w:rPr>
    </w:lvl>
    <w:lvl w:ilvl="1" w:tplc="377AC5C2" w:tentative="1">
      <w:start w:val="1"/>
      <w:numFmt w:val="bullet"/>
      <w:lvlText w:val="•"/>
      <w:lvlJc w:val="left"/>
      <w:pPr>
        <w:tabs>
          <w:tab w:val="num" w:pos="1440"/>
        </w:tabs>
        <w:ind w:left="1440" w:hanging="360"/>
      </w:pPr>
      <w:rPr>
        <w:rFonts w:ascii="Times New Roman" w:hAnsi="Times New Roman" w:hint="default"/>
      </w:rPr>
    </w:lvl>
    <w:lvl w:ilvl="2" w:tplc="3B967C40" w:tentative="1">
      <w:start w:val="1"/>
      <w:numFmt w:val="bullet"/>
      <w:lvlText w:val="•"/>
      <w:lvlJc w:val="left"/>
      <w:pPr>
        <w:tabs>
          <w:tab w:val="num" w:pos="2160"/>
        </w:tabs>
        <w:ind w:left="2160" w:hanging="360"/>
      </w:pPr>
      <w:rPr>
        <w:rFonts w:ascii="Times New Roman" w:hAnsi="Times New Roman" w:hint="default"/>
      </w:rPr>
    </w:lvl>
    <w:lvl w:ilvl="3" w:tplc="294E05BA" w:tentative="1">
      <w:start w:val="1"/>
      <w:numFmt w:val="bullet"/>
      <w:lvlText w:val="•"/>
      <w:lvlJc w:val="left"/>
      <w:pPr>
        <w:tabs>
          <w:tab w:val="num" w:pos="2880"/>
        </w:tabs>
        <w:ind w:left="2880" w:hanging="360"/>
      </w:pPr>
      <w:rPr>
        <w:rFonts w:ascii="Times New Roman" w:hAnsi="Times New Roman" w:hint="default"/>
      </w:rPr>
    </w:lvl>
    <w:lvl w:ilvl="4" w:tplc="00CCE4E6" w:tentative="1">
      <w:start w:val="1"/>
      <w:numFmt w:val="bullet"/>
      <w:lvlText w:val="•"/>
      <w:lvlJc w:val="left"/>
      <w:pPr>
        <w:tabs>
          <w:tab w:val="num" w:pos="3600"/>
        </w:tabs>
        <w:ind w:left="3600" w:hanging="360"/>
      </w:pPr>
      <w:rPr>
        <w:rFonts w:ascii="Times New Roman" w:hAnsi="Times New Roman" w:hint="default"/>
      </w:rPr>
    </w:lvl>
    <w:lvl w:ilvl="5" w:tplc="10AA9D12" w:tentative="1">
      <w:start w:val="1"/>
      <w:numFmt w:val="bullet"/>
      <w:lvlText w:val="•"/>
      <w:lvlJc w:val="left"/>
      <w:pPr>
        <w:tabs>
          <w:tab w:val="num" w:pos="4320"/>
        </w:tabs>
        <w:ind w:left="4320" w:hanging="360"/>
      </w:pPr>
      <w:rPr>
        <w:rFonts w:ascii="Times New Roman" w:hAnsi="Times New Roman" w:hint="default"/>
      </w:rPr>
    </w:lvl>
    <w:lvl w:ilvl="6" w:tplc="5CEEA8D4" w:tentative="1">
      <w:start w:val="1"/>
      <w:numFmt w:val="bullet"/>
      <w:lvlText w:val="•"/>
      <w:lvlJc w:val="left"/>
      <w:pPr>
        <w:tabs>
          <w:tab w:val="num" w:pos="5040"/>
        </w:tabs>
        <w:ind w:left="5040" w:hanging="360"/>
      </w:pPr>
      <w:rPr>
        <w:rFonts w:ascii="Times New Roman" w:hAnsi="Times New Roman" w:hint="default"/>
      </w:rPr>
    </w:lvl>
    <w:lvl w:ilvl="7" w:tplc="7B7252D6" w:tentative="1">
      <w:start w:val="1"/>
      <w:numFmt w:val="bullet"/>
      <w:lvlText w:val="•"/>
      <w:lvlJc w:val="left"/>
      <w:pPr>
        <w:tabs>
          <w:tab w:val="num" w:pos="5760"/>
        </w:tabs>
        <w:ind w:left="5760" w:hanging="360"/>
      </w:pPr>
      <w:rPr>
        <w:rFonts w:ascii="Times New Roman" w:hAnsi="Times New Roman" w:hint="default"/>
      </w:rPr>
    </w:lvl>
    <w:lvl w:ilvl="8" w:tplc="492A5268"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09C66C4"/>
    <w:multiLevelType w:val="multilevel"/>
    <w:tmpl w:val="7472A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105076"/>
    <w:multiLevelType w:val="hybridMultilevel"/>
    <w:tmpl w:val="21089A5C"/>
    <w:lvl w:ilvl="0" w:tplc="4D788C7E">
      <w:start w:val="1"/>
      <w:numFmt w:val="bullet"/>
      <w:lvlText w:val=""/>
      <w:lvlJc w:val="left"/>
      <w:pPr>
        <w:tabs>
          <w:tab w:val="num" w:pos="720"/>
        </w:tabs>
        <w:ind w:left="720" w:hanging="360"/>
      </w:pPr>
      <w:rPr>
        <w:rFonts w:ascii="Wingdings 2" w:hAnsi="Wingdings 2" w:hint="default"/>
      </w:rPr>
    </w:lvl>
    <w:lvl w:ilvl="1" w:tplc="3AC27808" w:tentative="1">
      <w:start w:val="1"/>
      <w:numFmt w:val="bullet"/>
      <w:lvlText w:val=""/>
      <w:lvlJc w:val="left"/>
      <w:pPr>
        <w:tabs>
          <w:tab w:val="num" w:pos="1440"/>
        </w:tabs>
        <w:ind w:left="1440" w:hanging="360"/>
      </w:pPr>
      <w:rPr>
        <w:rFonts w:ascii="Wingdings 2" w:hAnsi="Wingdings 2" w:hint="default"/>
      </w:rPr>
    </w:lvl>
    <w:lvl w:ilvl="2" w:tplc="26F6251C" w:tentative="1">
      <w:start w:val="1"/>
      <w:numFmt w:val="bullet"/>
      <w:lvlText w:val=""/>
      <w:lvlJc w:val="left"/>
      <w:pPr>
        <w:tabs>
          <w:tab w:val="num" w:pos="2160"/>
        </w:tabs>
        <w:ind w:left="2160" w:hanging="360"/>
      </w:pPr>
      <w:rPr>
        <w:rFonts w:ascii="Wingdings 2" w:hAnsi="Wingdings 2" w:hint="default"/>
      </w:rPr>
    </w:lvl>
    <w:lvl w:ilvl="3" w:tplc="FC40A8A2" w:tentative="1">
      <w:start w:val="1"/>
      <w:numFmt w:val="bullet"/>
      <w:lvlText w:val=""/>
      <w:lvlJc w:val="left"/>
      <w:pPr>
        <w:tabs>
          <w:tab w:val="num" w:pos="2880"/>
        </w:tabs>
        <w:ind w:left="2880" w:hanging="360"/>
      </w:pPr>
      <w:rPr>
        <w:rFonts w:ascii="Wingdings 2" w:hAnsi="Wingdings 2" w:hint="default"/>
      </w:rPr>
    </w:lvl>
    <w:lvl w:ilvl="4" w:tplc="FBBA9E20" w:tentative="1">
      <w:start w:val="1"/>
      <w:numFmt w:val="bullet"/>
      <w:lvlText w:val=""/>
      <w:lvlJc w:val="left"/>
      <w:pPr>
        <w:tabs>
          <w:tab w:val="num" w:pos="3600"/>
        </w:tabs>
        <w:ind w:left="3600" w:hanging="360"/>
      </w:pPr>
      <w:rPr>
        <w:rFonts w:ascii="Wingdings 2" w:hAnsi="Wingdings 2" w:hint="default"/>
      </w:rPr>
    </w:lvl>
    <w:lvl w:ilvl="5" w:tplc="A49EAEE8" w:tentative="1">
      <w:start w:val="1"/>
      <w:numFmt w:val="bullet"/>
      <w:lvlText w:val=""/>
      <w:lvlJc w:val="left"/>
      <w:pPr>
        <w:tabs>
          <w:tab w:val="num" w:pos="4320"/>
        </w:tabs>
        <w:ind w:left="4320" w:hanging="360"/>
      </w:pPr>
      <w:rPr>
        <w:rFonts w:ascii="Wingdings 2" w:hAnsi="Wingdings 2" w:hint="default"/>
      </w:rPr>
    </w:lvl>
    <w:lvl w:ilvl="6" w:tplc="79F2AE3E" w:tentative="1">
      <w:start w:val="1"/>
      <w:numFmt w:val="bullet"/>
      <w:lvlText w:val=""/>
      <w:lvlJc w:val="left"/>
      <w:pPr>
        <w:tabs>
          <w:tab w:val="num" w:pos="5040"/>
        </w:tabs>
        <w:ind w:left="5040" w:hanging="360"/>
      </w:pPr>
      <w:rPr>
        <w:rFonts w:ascii="Wingdings 2" w:hAnsi="Wingdings 2" w:hint="default"/>
      </w:rPr>
    </w:lvl>
    <w:lvl w:ilvl="7" w:tplc="00EE20B6" w:tentative="1">
      <w:start w:val="1"/>
      <w:numFmt w:val="bullet"/>
      <w:lvlText w:val=""/>
      <w:lvlJc w:val="left"/>
      <w:pPr>
        <w:tabs>
          <w:tab w:val="num" w:pos="5760"/>
        </w:tabs>
        <w:ind w:left="5760" w:hanging="360"/>
      </w:pPr>
      <w:rPr>
        <w:rFonts w:ascii="Wingdings 2" w:hAnsi="Wingdings 2" w:hint="default"/>
      </w:rPr>
    </w:lvl>
    <w:lvl w:ilvl="8" w:tplc="54186C64" w:tentative="1">
      <w:start w:val="1"/>
      <w:numFmt w:val="bullet"/>
      <w:lvlText w:val=""/>
      <w:lvlJc w:val="left"/>
      <w:pPr>
        <w:tabs>
          <w:tab w:val="num" w:pos="6480"/>
        </w:tabs>
        <w:ind w:left="6480" w:hanging="360"/>
      </w:pPr>
      <w:rPr>
        <w:rFonts w:ascii="Wingdings 2" w:hAnsi="Wingdings 2" w:hint="default"/>
      </w:rPr>
    </w:lvl>
  </w:abstractNum>
  <w:abstractNum w:abstractNumId="43" w15:restartNumberingAfterBreak="0">
    <w:nsid w:val="7DB139C6"/>
    <w:multiLevelType w:val="hybridMultilevel"/>
    <w:tmpl w:val="5A4214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6"/>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14"/>
  </w:num>
  <w:num w:numId="6">
    <w:abstractNumId w:val="34"/>
  </w:num>
  <w:num w:numId="7">
    <w:abstractNumId w:val="15"/>
  </w:num>
  <w:num w:numId="8">
    <w:abstractNumId w:val="22"/>
  </w:num>
  <w:num w:numId="9">
    <w:abstractNumId w:val="27"/>
  </w:num>
  <w:num w:numId="10">
    <w:abstractNumId w:val="43"/>
  </w:num>
  <w:num w:numId="11">
    <w:abstractNumId w:val="25"/>
  </w:num>
  <w:num w:numId="12">
    <w:abstractNumId w:val="7"/>
  </w:num>
  <w:num w:numId="13">
    <w:abstractNumId w:val="40"/>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8"/>
  </w:num>
  <w:num w:numId="17">
    <w:abstractNumId w:val="33"/>
  </w:num>
  <w:num w:numId="18">
    <w:abstractNumId w:val="24"/>
  </w:num>
  <w:num w:numId="19">
    <w:abstractNumId w:val="3"/>
  </w:num>
  <w:num w:numId="20">
    <w:abstractNumId w:val="13"/>
  </w:num>
  <w:num w:numId="21">
    <w:abstractNumId w:val="37"/>
  </w:num>
  <w:num w:numId="22">
    <w:abstractNumId w:val="42"/>
  </w:num>
  <w:num w:numId="23">
    <w:abstractNumId w:val="10"/>
  </w:num>
  <w:num w:numId="24">
    <w:abstractNumId w:val="32"/>
  </w:num>
  <w:num w:numId="25">
    <w:abstractNumId w:val="17"/>
  </w:num>
  <w:num w:numId="26">
    <w:abstractNumId w:val="29"/>
  </w:num>
  <w:num w:numId="27">
    <w:abstractNumId w:val="19"/>
  </w:num>
  <w:num w:numId="28">
    <w:abstractNumId w:val="16"/>
  </w:num>
  <w:num w:numId="29">
    <w:abstractNumId w:val="35"/>
  </w:num>
  <w:num w:numId="30">
    <w:abstractNumId w:val="38"/>
  </w:num>
  <w:num w:numId="31">
    <w:abstractNumId w:val="4"/>
  </w:num>
  <w:num w:numId="32">
    <w:abstractNumId w:val="41"/>
  </w:num>
  <w:num w:numId="33">
    <w:abstractNumId w:val="5"/>
  </w:num>
  <w:num w:numId="34">
    <w:abstractNumId w:val="26"/>
  </w:num>
  <w:num w:numId="35">
    <w:abstractNumId w:val="12"/>
  </w:num>
  <w:num w:numId="36">
    <w:abstractNumId w:val="31"/>
  </w:num>
  <w:num w:numId="37">
    <w:abstractNumId w:val="39"/>
  </w:num>
  <w:num w:numId="38">
    <w:abstractNumId w:val="21"/>
  </w:num>
  <w:num w:numId="39">
    <w:abstractNumId w:val="2"/>
  </w:num>
  <w:num w:numId="40">
    <w:abstractNumId w:val="11"/>
  </w:num>
  <w:num w:numId="41">
    <w:abstractNumId w:val="20"/>
  </w:num>
  <w:num w:numId="42">
    <w:abstractNumId w:val="0"/>
  </w:num>
  <w:num w:numId="43">
    <w:abstractNumId w:val="30"/>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2147"/>
    <w:rsid w:val="00001356"/>
    <w:rsid w:val="00025506"/>
    <w:rsid w:val="0003726C"/>
    <w:rsid w:val="0004568D"/>
    <w:rsid w:val="000567DA"/>
    <w:rsid w:val="000628EC"/>
    <w:rsid w:val="000A391F"/>
    <w:rsid w:val="000B2FCE"/>
    <w:rsid w:val="000B6509"/>
    <w:rsid w:val="000D0492"/>
    <w:rsid w:val="000D1EA2"/>
    <w:rsid w:val="001011CF"/>
    <w:rsid w:val="00117D2D"/>
    <w:rsid w:val="00120D79"/>
    <w:rsid w:val="00135CF1"/>
    <w:rsid w:val="001404CA"/>
    <w:rsid w:val="00143B2F"/>
    <w:rsid w:val="00146D14"/>
    <w:rsid w:val="0015563E"/>
    <w:rsid w:val="001628E7"/>
    <w:rsid w:val="00166226"/>
    <w:rsid w:val="001847F8"/>
    <w:rsid w:val="001908C1"/>
    <w:rsid w:val="001A634C"/>
    <w:rsid w:val="001C6D06"/>
    <w:rsid w:val="001D4C7E"/>
    <w:rsid w:val="001E4938"/>
    <w:rsid w:val="001E5059"/>
    <w:rsid w:val="002077A4"/>
    <w:rsid w:val="0022008B"/>
    <w:rsid w:val="00225086"/>
    <w:rsid w:val="00243F27"/>
    <w:rsid w:val="00262DAA"/>
    <w:rsid w:val="002755DF"/>
    <w:rsid w:val="00285DF1"/>
    <w:rsid w:val="002942DA"/>
    <w:rsid w:val="002B0C06"/>
    <w:rsid w:val="002C0811"/>
    <w:rsid w:val="00302054"/>
    <w:rsid w:val="00313C2C"/>
    <w:rsid w:val="003278E0"/>
    <w:rsid w:val="00344018"/>
    <w:rsid w:val="00367179"/>
    <w:rsid w:val="00380A68"/>
    <w:rsid w:val="003868D5"/>
    <w:rsid w:val="00390E89"/>
    <w:rsid w:val="00395B4A"/>
    <w:rsid w:val="00397E44"/>
    <w:rsid w:val="003A1DC7"/>
    <w:rsid w:val="003B5F43"/>
    <w:rsid w:val="003F796F"/>
    <w:rsid w:val="00425071"/>
    <w:rsid w:val="0044380F"/>
    <w:rsid w:val="004628F6"/>
    <w:rsid w:val="004B2E45"/>
    <w:rsid w:val="004B65C7"/>
    <w:rsid w:val="004E1C2B"/>
    <w:rsid w:val="00503230"/>
    <w:rsid w:val="00511B85"/>
    <w:rsid w:val="0051523E"/>
    <w:rsid w:val="0051633F"/>
    <w:rsid w:val="00526FF5"/>
    <w:rsid w:val="00536A46"/>
    <w:rsid w:val="00554B08"/>
    <w:rsid w:val="005722D9"/>
    <w:rsid w:val="00583255"/>
    <w:rsid w:val="005A2147"/>
    <w:rsid w:val="005B712B"/>
    <w:rsid w:val="005D56A9"/>
    <w:rsid w:val="005D6241"/>
    <w:rsid w:val="00634592"/>
    <w:rsid w:val="006410A2"/>
    <w:rsid w:val="00644D20"/>
    <w:rsid w:val="00672A0D"/>
    <w:rsid w:val="0067530B"/>
    <w:rsid w:val="00690155"/>
    <w:rsid w:val="00694A13"/>
    <w:rsid w:val="006A791F"/>
    <w:rsid w:val="006B3165"/>
    <w:rsid w:val="006B5D12"/>
    <w:rsid w:val="006B6A38"/>
    <w:rsid w:val="006C7D58"/>
    <w:rsid w:val="006F7B55"/>
    <w:rsid w:val="0072770F"/>
    <w:rsid w:val="00753572"/>
    <w:rsid w:val="007D7813"/>
    <w:rsid w:val="007E79C1"/>
    <w:rsid w:val="007F3941"/>
    <w:rsid w:val="007F5692"/>
    <w:rsid w:val="008147A8"/>
    <w:rsid w:val="00823B74"/>
    <w:rsid w:val="0083034D"/>
    <w:rsid w:val="00847E5A"/>
    <w:rsid w:val="008D6DD8"/>
    <w:rsid w:val="0090296F"/>
    <w:rsid w:val="00907DFB"/>
    <w:rsid w:val="00924F03"/>
    <w:rsid w:val="009357F3"/>
    <w:rsid w:val="009622D6"/>
    <w:rsid w:val="00962EF4"/>
    <w:rsid w:val="0096302A"/>
    <w:rsid w:val="00970915"/>
    <w:rsid w:val="00993DFB"/>
    <w:rsid w:val="009C763E"/>
    <w:rsid w:val="009E68A3"/>
    <w:rsid w:val="009F26E8"/>
    <w:rsid w:val="00A054B3"/>
    <w:rsid w:val="00A41158"/>
    <w:rsid w:val="00A41340"/>
    <w:rsid w:val="00A42873"/>
    <w:rsid w:val="00A76167"/>
    <w:rsid w:val="00A83DC7"/>
    <w:rsid w:val="00A96981"/>
    <w:rsid w:val="00AE0E04"/>
    <w:rsid w:val="00B170F1"/>
    <w:rsid w:val="00B328B8"/>
    <w:rsid w:val="00B75565"/>
    <w:rsid w:val="00B83CF0"/>
    <w:rsid w:val="00BA49F7"/>
    <w:rsid w:val="00BA7476"/>
    <w:rsid w:val="00BD202E"/>
    <w:rsid w:val="00C05A4F"/>
    <w:rsid w:val="00C1487E"/>
    <w:rsid w:val="00C17305"/>
    <w:rsid w:val="00C21491"/>
    <w:rsid w:val="00C235B8"/>
    <w:rsid w:val="00C275F4"/>
    <w:rsid w:val="00C76B26"/>
    <w:rsid w:val="00CA7100"/>
    <w:rsid w:val="00CB1AA1"/>
    <w:rsid w:val="00CD7866"/>
    <w:rsid w:val="00D25AC1"/>
    <w:rsid w:val="00D263EF"/>
    <w:rsid w:val="00D413CB"/>
    <w:rsid w:val="00D47497"/>
    <w:rsid w:val="00D5509E"/>
    <w:rsid w:val="00D64BF9"/>
    <w:rsid w:val="00D65FE4"/>
    <w:rsid w:val="00D72DB8"/>
    <w:rsid w:val="00D76E1A"/>
    <w:rsid w:val="00D77149"/>
    <w:rsid w:val="00D9238F"/>
    <w:rsid w:val="00D950AF"/>
    <w:rsid w:val="00DC553D"/>
    <w:rsid w:val="00DD1823"/>
    <w:rsid w:val="00DD7EEE"/>
    <w:rsid w:val="00DE40CE"/>
    <w:rsid w:val="00DF7777"/>
    <w:rsid w:val="00E207AE"/>
    <w:rsid w:val="00E21B57"/>
    <w:rsid w:val="00E23EEE"/>
    <w:rsid w:val="00E44318"/>
    <w:rsid w:val="00E6030E"/>
    <w:rsid w:val="00EA190F"/>
    <w:rsid w:val="00F42B72"/>
    <w:rsid w:val="00F77198"/>
    <w:rsid w:val="00FA790C"/>
    <w:rsid w:val="00FC52AA"/>
    <w:rsid w:val="00FE28A6"/>
    <w:rsid w:val="00FF5F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67FCA0E-80B0-4AA7-A8B5-2BACF61FF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6E1A"/>
    <w:pPr>
      <w:spacing w:after="200" w:line="276" w:lineRule="auto"/>
    </w:pPr>
    <w:rPr>
      <w:sz w:val="22"/>
      <w:szCs w:val="22"/>
      <w:lang w:eastAsia="en-US"/>
    </w:rPr>
  </w:style>
  <w:style w:type="paragraph" w:styleId="1">
    <w:name w:val="heading 1"/>
    <w:basedOn w:val="a"/>
    <w:link w:val="10"/>
    <w:uiPriority w:val="99"/>
    <w:qFormat/>
    <w:locked/>
    <w:rsid w:val="00262DAA"/>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2">
    <w:name w:val="heading 2"/>
    <w:basedOn w:val="a"/>
    <w:next w:val="a"/>
    <w:link w:val="20"/>
    <w:uiPriority w:val="99"/>
    <w:qFormat/>
    <w:locked/>
    <w:rsid w:val="00344018"/>
    <w:pPr>
      <w:keepNext/>
      <w:spacing w:before="240" w:after="60"/>
      <w:outlineLvl w:val="1"/>
    </w:pPr>
    <w:rPr>
      <w:rFonts w:ascii="Arial" w:hAnsi="Arial" w:cs="Arial"/>
      <w:b/>
      <w:bCs/>
      <w:i/>
      <w:iCs/>
      <w:sz w:val="28"/>
      <w:szCs w:val="28"/>
    </w:rPr>
  </w:style>
  <w:style w:type="paragraph" w:styleId="3">
    <w:name w:val="heading 3"/>
    <w:basedOn w:val="a"/>
    <w:link w:val="30"/>
    <w:uiPriority w:val="99"/>
    <w:qFormat/>
    <w:locked/>
    <w:rsid w:val="00262DAA"/>
    <w:pPr>
      <w:spacing w:before="100" w:beforeAutospacing="1" w:after="100" w:afterAutospacing="1" w:line="240" w:lineRule="auto"/>
      <w:outlineLvl w:val="2"/>
    </w:pPr>
    <w:rPr>
      <w:b/>
      <w:sz w:val="27"/>
      <w:szCs w:val="20"/>
      <w:lang w:eastAsia="ru-RU"/>
    </w:rPr>
  </w:style>
  <w:style w:type="paragraph" w:styleId="4">
    <w:name w:val="heading 4"/>
    <w:basedOn w:val="a"/>
    <w:next w:val="a"/>
    <w:link w:val="40"/>
    <w:uiPriority w:val="99"/>
    <w:qFormat/>
    <w:locked/>
    <w:rsid w:val="00262DAA"/>
    <w:pPr>
      <w:keepNext/>
      <w:spacing w:before="240" w:after="60" w:line="240" w:lineRule="auto"/>
      <w:outlineLvl w:val="3"/>
    </w:pPr>
    <w:rPr>
      <w:rFonts w:ascii="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94A13"/>
    <w:rPr>
      <w:rFonts w:ascii="Cambria" w:hAnsi="Cambria" w:cs="Times New Roman"/>
      <w:b/>
      <w:bCs/>
      <w:kern w:val="32"/>
      <w:sz w:val="32"/>
      <w:szCs w:val="32"/>
      <w:lang w:eastAsia="en-US"/>
    </w:rPr>
  </w:style>
  <w:style w:type="character" w:customStyle="1" w:styleId="20">
    <w:name w:val="Заголовок 2 Знак"/>
    <w:link w:val="2"/>
    <w:uiPriority w:val="99"/>
    <w:semiHidden/>
    <w:locked/>
    <w:rsid w:val="00694A13"/>
    <w:rPr>
      <w:rFonts w:ascii="Cambria" w:hAnsi="Cambria" w:cs="Times New Roman"/>
      <w:b/>
      <w:bCs/>
      <w:i/>
      <w:iCs/>
      <w:sz w:val="28"/>
      <w:szCs w:val="28"/>
      <w:lang w:eastAsia="en-US"/>
    </w:rPr>
  </w:style>
  <w:style w:type="character" w:customStyle="1" w:styleId="Heading3Char">
    <w:name w:val="Heading 3 Char"/>
    <w:uiPriority w:val="99"/>
    <w:semiHidden/>
    <w:locked/>
    <w:rsid w:val="00694A13"/>
    <w:rPr>
      <w:rFonts w:ascii="Cambria" w:hAnsi="Cambria" w:cs="Times New Roman"/>
      <w:b/>
      <w:bCs/>
      <w:sz w:val="26"/>
      <w:szCs w:val="26"/>
      <w:lang w:eastAsia="en-US"/>
    </w:rPr>
  </w:style>
  <w:style w:type="character" w:customStyle="1" w:styleId="40">
    <w:name w:val="Заголовок 4 Знак"/>
    <w:link w:val="4"/>
    <w:uiPriority w:val="99"/>
    <w:semiHidden/>
    <w:locked/>
    <w:rsid w:val="00694A13"/>
    <w:rPr>
      <w:rFonts w:ascii="Calibri" w:hAnsi="Calibri" w:cs="Times New Roman"/>
      <w:b/>
      <w:bCs/>
      <w:sz w:val="28"/>
      <w:szCs w:val="28"/>
      <w:lang w:eastAsia="en-US"/>
    </w:rPr>
  </w:style>
  <w:style w:type="paragraph" w:styleId="a3">
    <w:name w:val="Balloon Text"/>
    <w:basedOn w:val="a"/>
    <w:link w:val="a4"/>
    <w:uiPriority w:val="99"/>
    <w:semiHidden/>
    <w:rsid w:val="005A2147"/>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5A2147"/>
    <w:rPr>
      <w:rFonts w:ascii="Tahoma" w:hAnsi="Tahoma" w:cs="Tahoma"/>
      <w:sz w:val="16"/>
      <w:szCs w:val="16"/>
    </w:rPr>
  </w:style>
  <w:style w:type="paragraph" w:styleId="a5">
    <w:name w:val="List Paragraph"/>
    <w:basedOn w:val="a"/>
    <w:uiPriority w:val="99"/>
    <w:qFormat/>
    <w:rsid w:val="00DD1823"/>
    <w:pPr>
      <w:ind w:left="720"/>
      <w:contextualSpacing/>
    </w:pPr>
  </w:style>
  <w:style w:type="paragraph" w:styleId="a6">
    <w:name w:val="No Spacing"/>
    <w:uiPriority w:val="99"/>
    <w:qFormat/>
    <w:rsid w:val="00F77198"/>
    <w:rPr>
      <w:sz w:val="22"/>
      <w:szCs w:val="22"/>
      <w:lang w:eastAsia="en-US"/>
    </w:rPr>
  </w:style>
  <w:style w:type="paragraph" w:styleId="a7">
    <w:name w:val="Normal (Web)"/>
    <w:basedOn w:val="a"/>
    <w:uiPriority w:val="99"/>
    <w:rsid w:val="005D56A9"/>
    <w:pPr>
      <w:spacing w:before="100" w:beforeAutospacing="1" w:after="100" w:afterAutospacing="1" w:line="240" w:lineRule="auto"/>
    </w:pPr>
    <w:rPr>
      <w:rFonts w:ascii="Times New Roman" w:hAnsi="Times New Roman"/>
      <w:sz w:val="24"/>
      <w:szCs w:val="24"/>
      <w:lang w:eastAsia="ru-RU"/>
    </w:rPr>
  </w:style>
  <w:style w:type="character" w:styleId="a8">
    <w:name w:val="Strong"/>
    <w:uiPriority w:val="99"/>
    <w:qFormat/>
    <w:locked/>
    <w:rsid w:val="005D56A9"/>
    <w:rPr>
      <w:rFonts w:cs="Times New Roman"/>
      <w:b/>
      <w:bCs/>
    </w:rPr>
  </w:style>
  <w:style w:type="paragraph" w:styleId="a9">
    <w:name w:val="footer"/>
    <w:basedOn w:val="a"/>
    <w:link w:val="aa"/>
    <w:uiPriority w:val="99"/>
    <w:rsid w:val="0096302A"/>
    <w:pPr>
      <w:tabs>
        <w:tab w:val="center" w:pos="4677"/>
        <w:tab w:val="right" w:pos="9355"/>
      </w:tabs>
    </w:pPr>
  </w:style>
  <w:style w:type="character" w:customStyle="1" w:styleId="aa">
    <w:name w:val="Нижний колонтитул Знак"/>
    <w:link w:val="a9"/>
    <w:uiPriority w:val="99"/>
    <w:semiHidden/>
    <w:locked/>
    <w:rsid w:val="00D413CB"/>
    <w:rPr>
      <w:rFonts w:cs="Times New Roman"/>
      <w:lang w:eastAsia="en-US"/>
    </w:rPr>
  </w:style>
  <w:style w:type="character" w:styleId="ab">
    <w:name w:val="page number"/>
    <w:uiPriority w:val="99"/>
    <w:rsid w:val="0096302A"/>
    <w:rPr>
      <w:rFonts w:cs="Times New Roman"/>
    </w:rPr>
  </w:style>
  <w:style w:type="character" w:customStyle="1" w:styleId="apple-converted-space">
    <w:name w:val="apple-converted-space"/>
    <w:uiPriority w:val="99"/>
    <w:rsid w:val="00262DAA"/>
    <w:rPr>
      <w:rFonts w:cs="Times New Roman"/>
    </w:rPr>
  </w:style>
  <w:style w:type="character" w:styleId="ac">
    <w:name w:val="Emphasis"/>
    <w:uiPriority w:val="99"/>
    <w:qFormat/>
    <w:locked/>
    <w:rsid w:val="00262DAA"/>
    <w:rPr>
      <w:rFonts w:cs="Times New Roman"/>
      <w:i/>
      <w:iCs/>
    </w:rPr>
  </w:style>
  <w:style w:type="paragraph" w:customStyle="1" w:styleId="paragraph">
    <w:name w:val="paragraph"/>
    <w:basedOn w:val="a"/>
    <w:uiPriority w:val="99"/>
    <w:rsid w:val="00344018"/>
    <w:pPr>
      <w:spacing w:before="100" w:beforeAutospacing="1" w:after="100" w:afterAutospacing="1" w:line="240" w:lineRule="auto"/>
    </w:pPr>
    <w:rPr>
      <w:rFonts w:ascii="Times New Roman" w:hAnsi="Times New Roman"/>
      <w:sz w:val="24"/>
      <w:szCs w:val="24"/>
      <w:lang w:eastAsia="ru-RU"/>
    </w:rPr>
  </w:style>
  <w:style w:type="character" w:customStyle="1" w:styleId="30">
    <w:name w:val="Заголовок 3 Знак"/>
    <w:link w:val="3"/>
    <w:uiPriority w:val="99"/>
    <w:locked/>
    <w:rsid w:val="00344018"/>
    <w:rPr>
      <w:b/>
      <w:sz w:val="27"/>
      <w:lang w:val="ru-RU" w:eastAsia="ru-RU"/>
    </w:rPr>
  </w:style>
  <w:style w:type="character" w:styleId="ad">
    <w:name w:val="Hyperlink"/>
    <w:uiPriority w:val="99"/>
    <w:semiHidden/>
    <w:rsid w:val="00344018"/>
    <w:rPr>
      <w:rFonts w:cs="Times New Roman"/>
      <w:color w:val="0000FF"/>
      <w:u w:val="single"/>
    </w:rPr>
  </w:style>
  <w:style w:type="paragraph" w:customStyle="1" w:styleId="article-renderblock">
    <w:name w:val="article-render__block"/>
    <w:basedOn w:val="a"/>
    <w:uiPriority w:val="99"/>
    <w:rsid w:val="00344018"/>
    <w:pPr>
      <w:spacing w:before="100" w:beforeAutospacing="1" w:after="100" w:afterAutospacing="1" w:line="240" w:lineRule="auto"/>
    </w:pPr>
    <w:rPr>
      <w:rFonts w:ascii="Times New Roman" w:hAnsi="Times New Roman"/>
      <w:sz w:val="24"/>
      <w:szCs w:val="24"/>
      <w:lang w:eastAsia="ru-RU"/>
    </w:rPr>
  </w:style>
  <w:style w:type="paragraph" w:styleId="ae">
    <w:name w:val="Body Text Indent"/>
    <w:basedOn w:val="a"/>
    <w:link w:val="af"/>
    <w:uiPriority w:val="99"/>
    <w:rsid w:val="00AE0E04"/>
    <w:pPr>
      <w:spacing w:after="0" w:line="240" w:lineRule="auto"/>
      <w:ind w:firstLine="720"/>
      <w:jc w:val="both"/>
    </w:pPr>
    <w:rPr>
      <w:rFonts w:ascii="Times New Roman" w:eastAsia="Times New Roman" w:hAnsi="Times New Roman"/>
      <w:sz w:val="24"/>
      <w:szCs w:val="24"/>
      <w:lang w:eastAsia="ru-RU"/>
    </w:rPr>
  </w:style>
  <w:style w:type="character" w:customStyle="1" w:styleId="af">
    <w:name w:val="Основной текст с отступом Знак"/>
    <w:link w:val="ae"/>
    <w:uiPriority w:val="99"/>
    <w:locked/>
    <w:rsid w:val="00AE0E04"/>
    <w:rPr>
      <w:rFonts w:eastAsia="Times New Roman" w:cs="Times New Roman"/>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351142">
      <w:marLeft w:val="0"/>
      <w:marRight w:val="0"/>
      <w:marTop w:val="0"/>
      <w:marBottom w:val="0"/>
      <w:divBdr>
        <w:top w:val="none" w:sz="0" w:space="0" w:color="auto"/>
        <w:left w:val="none" w:sz="0" w:space="0" w:color="auto"/>
        <w:bottom w:val="none" w:sz="0" w:space="0" w:color="auto"/>
        <w:right w:val="none" w:sz="0" w:space="0" w:color="auto"/>
      </w:divBdr>
    </w:div>
    <w:div w:id="965351144">
      <w:marLeft w:val="0"/>
      <w:marRight w:val="0"/>
      <w:marTop w:val="0"/>
      <w:marBottom w:val="0"/>
      <w:divBdr>
        <w:top w:val="none" w:sz="0" w:space="0" w:color="auto"/>
        <w:left w:val="none" w:sz="0" w:space="0" w:color="auto"/>
        <w:bottom w:val="none" w:sz="0" w:space="0" w:color="auto"/>
        <w:right w:val="none" w:sz="0" w:space="0" w:color="auto"/>
      </w:divBdr>
    </w:div>
    <w:div w:id="965351148">
      <w:marLeft w:val="0"/>
      <w:marRight w:val="0"/>
      <w:marTop w:val="0"/>
      <w:marBottom w:val="0"/>
      <w:divBdr>
        <w:top w:val="none" w:sz="0" w:space="0" w:color="auto"/>
        <w:left w:val="none" w:sz="0" w:space="0" w:color="auto"/>
        <w:bottom w:val="none" w:sz="0" w:space="0" w:color="auto"/>
        <w:right w:val="none" w:sz="0" w:space="0" w:color="auto"/>
      </w:divBdr>
    </w:div>
    <w:div w:id="965351149">
      <w:marLeft w:val="0"/>
      <w:marRight w:val="0"/>
      <w:marTop w:val="0"/>
      <w:marBottom w:val="0"/>
      <w:divBdr>
        <w:top w:val="none" w:sz="0" w:space="0" w:color="auto"/>
        <w:left w:val="none" w:sz="0" w:space="0" w:color="auto"/>
        <w:bottom w:val="none" w:sz="0" w:space="0" w:color="auto"/>
        <w:right w:val="none" w:sz="0" w:space="0" w:color="auto"/>
      </w:divBdr>
    </w:div>
    <w:div w:id="965351150">
      <w:marLeft w:val="0"/>
      <w:marRight w:val="0"/>
      <w:marTop w:val="0"/>
      <w:marBottom w:val="0"/>
      <w:divBdr>
        <w:top w:val="none" w:sz="0" w:space="0" w:color="auto"/>
        <w:left w:val="none" w:sz="0" w:space="0" w:color="auto"/>
        <w:bottom w:val="none" w:sz="0" w:space="0" w:color="auto"/>
        <w:right w:val="none" w:sz="0" w:space="0" w:color="auto"/>
      </w:divBdr>
    </w:div>
    <w:div w:id="965351151">
      <w:marLeft w:val="0"/>
      <w:marRight w:val="0"/>
      <w:marTop w:val="0"/>
      <w:marBottom w:val="0"/>
      <w:divBdr>
        <w:top w:val="none" w:sz="0" w:space="0" w:color="auto"/>
        <w:left w:val="none" w:sz="0" w:space="0" w:color="auto"/>
        <w:bottom w:val="none" w:sz="0" w:space="0" w:color="auto"/>
        <w:right w:val="none" w:sz="0" w:space="0" w:color="auto"/>
      </w:divBdr>
    </w:div>
    <w:div w:id="965351152">
      <w:marLeft w:val="0"/>
      <w:marRight w:val="0"/>
      <w:marTop w:val="0"/>
      <w:marBottom w:val="0"/>
      <w:divBdr>
        <w:top w:val="none" w:sz="0" w:space="0" w:color="auto"/>
        <w:left w:val="none" w:sz="0" w:space="0" w:color="auto"/>
        <w:bottom w:val="none" w:sz="0" w:space="0" w:color="auto"/>
        <w:right w:val="none" w:sz="0" w:space="0" w:color="auto"/>
      </w:divBdr>
    </w:div>
    <w:div w:id="965351154">
      <w:marLeft w:val="0"/>
      <w:marRight w:val="0"/>
      <w:marTop w:val="0"/>
      <w:marBottom w:val="0"/>
      <w:divBdr>
        <w:top w:val="none" w:sz="0" w:space="0" w:color="auto"/>
        <w:left w:val="none" w:sz="0" w:space="0" w:color="auto"/>
        <w:bottom w:val="none" w:sz="0" w:space="0" w:color="auto"/>
        <w:right w:val="none" w:sz="0" w:space="0" w:color="auto"/>
      </w:divBdr>
    </w:div>
    <w:div w:id="965351155">
      <w:marLeft w:val="0"/>
      <w:marRight w:val="0"/>
      <w:marTop w:val="0"/>
      <w:marBottom w:val="0"/>
      <w:divBdr>
        <w:top w:val="none" w:sz="0" w:space="0" w:color="auto"/>
        <w:left w:val="none" w:sz="0" w:space="0" w:color="auto"/>
        <w:bottom w:val="none" w:sz="0" w:space="0" w:color="auto"/>
        <w:right w:val="none" w:sz="0" w:space="0" w:color="auto"/>
      </w:divBdr>
    </w:div>
    <w:div w:id="965351158">
      <w:marLeft w:val="0"/>
      <w:marRight w:val="0"/>
      <w:marTop w:val="0"/>
      <w:marBottom w:val="0"/>
      <w:divBdr>
        <w:top w:val="none" w:sz="0" w:space="0" w:color="auto"/>
        <w:left w:val="none" w:sz="0" w:space="0" w:color="auto"/>
        <w:bottom w:val="none" w:sz="0" w:space="0" w:color="auto"/>
        <w:right w:val="none" w:sz="0" w:space="0" w:color="auto"/>
      </w:divBdr>
    </w:div>
    <w:div w:id="965351162">
      <w:marLeft w:val="0"/>
      <w:marRight w:val="0"/>
      <w:marTop w:val="0"/>
      <w:marBottom w:val="0"/>
      <w:divBdr>
        <w:top w:val="none" w:sz="0" w:space="0" w:color="auto"/>
        <w:left w:val="none" w:sz="0" w:space="0" w:color="auto"/>
        <w:bottom w:val="none" w:sz="0" w:space="0" w:color="auto"/>
        <w:right w:val="none" w:sz="0" w:space="0" w:color="auto"/>
      </w:divBdr>
      <w:divsChild>
        <w:div w:id="965351143">
          <w:marLeft w:val="547"/>
          <w:marRight w:val="0"/>
          <w:marTop w:val="86"/>
          <w:marBottom w:val="0"/>
          <w:divBdr>
            <w:top w:val="none" w:sz="0" w:space="0" w:color="auto"/>
            <w:left w:val="none" w:sz="0" w:space="0" w:color="auto"/>
            <w:bottom w:val="none" w:sz="0" w:space="0" w:color="auto"/>
            <w:right w:val="none" w:sz="0" w:space="0" w:color="auto"/>
          </w:divBdr>
        </w:div>
        <w:div w:id="965351145">
          <w:marLeft w:val="547"/>
          <w:marRight w:val="0"/>
          <w:marTop w:val="86"/>
          <w:marBottom w:val="0"/>
          <w:divBdr>
            <w:top w:val="none" w:sz="0" w:space="0" w:color="auto"/>
            <w:left w:val="none" w:sz="0" w:space="0" w:color="auto"/>
            <w:bottom w:val="none" w:sz="0" w:space="0" w:color="auto"/>
            <w:right w:val="none" w:sz="0" w:space="0" w:color="auto"/>
          </w:divBdr>
        </w:div>
        <w:div w:id="965351146">
          <w:marLeft w:val="547"/>
          <w:marRight w:val="0"/>
          <w:marTop w:val="86"/>
          <w:marBottom w:val="0"/>
          <w:divBdr>
            <w:top w:val="none" w:sz="0" w:space="0" w:color="auto"/>
            <w:left w:val="none" w:sz="0" w:space="0" w:color="auto"/>
            <w:bottom w:val="none" w:sz="0" w:space="0" w:color="auto"/>
            <w:right w:val="none" w:sz="0" w:space="0" w:color="auto"/>
          </w:divBdr>
        </w:div>
        <w:div w:id="965351156">
          <w:marLeft w:val="547"/>
          <w:marRight w:val="0"/>
          <w:marTop w:val="86"/>
          <w:marBottom w:val="0"/>
          <w:divBdr>
            <w:top w:val="none" w:sz="0" w:space="0" w:color="auto"/>
            <w:left w:val="none" w:sz="0" w:space="0" w:color="auto"/>
            <w:bottom w:val="none" w:sz="0" w:space="0" w:color="auto"/>
            <w:right w:val="none" w:sz="0" w:space="0" w:color="auto"/>
          </w:divBdr>
        </w:div>
        <w:div w:id="965351157">
          <w:marLeft w:val="547"/>
          <w:marRight w:val="0"/>
          <w:marTop w:val="86"/>
          <w:marBottom w:val="0"/>
          <w:divBdr>
            <w:top w:val="none" w:sz="0" w:space="0" w:color="auto"/>
            <w:left w:val="none" w:sz="0" w:space="0" w:color="auto"/>
            <w:bottom w:val="none" w:sz="0" w:space="0" w:color="auto"/>
            <w:right w:val="none" w:sz="0" w:space="0" w:color="auto"/>
          </w:divBdr>
        </w:div>
        <w:div w:id="965351159">
          <w:marLeft w:val="547"/>
          <w:marRight w:val="0"/>
          <w:marTop w:val="86"/>
          <w:marBottom w:val="0"/>
          <w:divBdr>
            <w:top w:val="none" w:sz="0" w:space="0" w:color="auto"/>
            <w:left w:val="none" w:sz="0" w:space="0" w:color="auto"/>
            <w:bottom w:val="none" w:sz="0" w:space="0" w:color="auto"/>
            <w:right w:val="none" w:sz="0" w:space="0" w:color="auto"/>
          </w:divBdr>
        </w:div>
        <w:div w:id="965351160">
          <w:marLeft w:val="547"/>
          <w:marRight w:val="0"/>
          <w:marTop w:val="86"/>
          <w:marBottom w:val="0"/>
          <w:divBdr>
            <w:top w:val="none" w:sz="0" w:space="0" w:color="auto"/>
            <w:left w:val="none" w:sz="0" w:space="0" w:color="auto"/>
            <w:bottom w:val="none" w:sz="0" w:space="0" w:color="auto"/>
            <w:right w:val="none" w:sz="0" w:space="0" w:color="auto"/>
          </w:divBdr>
        </w:div>
        <w:div w:id="965351161">
          <w:marLeft w:val="547"/>
          <w:marRight w:val="0"/>
          <w:marTop w:val="86"/>
          <w:marBottom w:val="0"/>
          <w:divBdr>
            <w:top w:val="none" w:sz="0" w:space="0" w:color="auto"/>
            <w:left w:val="none" w:sz="0" w:space="0" w:color="auto"/>
            <w:bottom w:val="none" w:sz="0" w:space="0" w:color="auto"/>
            <w:right w:val="none" w:sz="0" w:space="0" w:color="auto"/>
          </w:divBdr>
        </w:div>
        <w:div w:id="965351164">
          <w:marLeft w:val="547"/>
          <w:marRight w:val="0"/>
          <w:marTop w:val="86"/>
          <w:marBottom w:val="0"/>
          <w:divBdr>
            <w:top w:val="none" w:sz="0" w:space="0" w:color="auto"/>
            <w:left w:val="none" w:sz="0" w:space="0" w:color="auto"/>
            <w:bottom w:val="none" w:sz="0" w:space="0" w:color="auto"/>
            <w:right w:val="none" w:sz="0" w:space="0" w:color="auto"/>
          </w:divBdr>
        </w:div>
        <w:div w:id="965351165">
          <w:marLeft w:val="547"/>
          <w:marRight w:val="0"/>
          <w:marTop w:val="86"/>
          <w:marBottom w:val="0"/>
          <w:divBdr>
            <w:top w:val="none" w:sz="0" w:space="0" w:color="auto"/>
            <w:left w:val="none" w:sz="0" w:space="0" w:color="auto"/>
            <w:bottom w:val="none" w:sz="0" w:space="0" w:color="auto"/>
            <w:right w:val="none" w:sz="0" w:space="0" w:color="auto"/>
          </w:divBdr>
        </w:div>
      </w:divsChild>
    </w:div>
    <w:div w:id="965351166">
      <w:marLeft w:val="0"/>
      <w:marRight w:val="0"/>
      <w:marTop w:val="0"/>
      <w:marBottom w:val="0"/>
      <w:divBdr>
        <w:top w:val="none" w:sz="0" w:space="0" w:color="auto"/>
        <w:left w:val="none" w:sz="0" w:space="0" w:color="auto"/>
        <w:bottom w:val="none" w:sz="0" w:space="0" w:color="auto"/>
        <w:right w:val="none" w:sz="0" w:space="0" w:color="auto"/>
      </w:divBdr>
      <w:divsChild>
        <w:div w:id="965351147">
          <w:marLeft w:val="547"/>
          <w:marRight w:val="0"/>
          <w:marTop w:val="101"/>
          <w:marBottom w:val="0"/>
          <w:divBdr>
            <w:top w:val="none" w:sz="0" w:space="0" w:color="auto"/>
            <w:left w:val="none" w:sz="0" w:space="0" w:color="auto"/>
            <w:bottom w:val="none" w:sz="0" w:space="0" w:color="auto"/>
            <w:right w:val="none" w:sz="0" w:space="0" w:color="auto"/>
          </w:divBdr>
        </w:div>
        <w:div w:id="965351153">
          <w:marLeft w:val="547"/>
          <w:marRight w:val="0"/>
          <w:marTop w:val="101"/>
          <w:marBottom w:val="0"/>
          <w:divBdr>
            <w:top w:val="none" w:sz="0" w:space="0" w:color="auto"/>
            <w:left w:val="none" w:sz="0" w:space="0" w:color="auto"/>
            <w:bottom w:val="none" w:sz="0" w:space="0" w:color="auto"/>
            <w:right w:val="none" w:sz="0" w:space="0" w:color="auto"/>
          </w:divBdr>
        </w:div>
        <w:div w:id="965351163">
          <w:marLeft w:val="547"/>
          <w:marRight w:val="0"/>
          <w:marTop w:val="101"/>
          <w:marBottom w:val="0"/>
          <w:divBdr>
            <w:top w:val="none" w:sz="0" w:space="0" w:color="auto"/>
            <w:left w:val="none" w:sz="0" w:space="0" w:color="auto"/>
            <w:bottom w:val="none" w:sz="0" w:space="0" w:color="auto"/>
            <w:right w:val="none" w:sz="0" w:space="0" w:color="auto"/>
          </w:divBdr>
        </w:div>
        <w:div w:id="965351167">
          <w:marLeft w:val="547"/>
          <w:marRight w:val="0"/>
          <w:marTop w:val="101"/>
          <w:marBottom w:val="0"/>
          <w:divBdr>
            <w:top w:val="none" w:sz="0" w:space="0" w:color="auto"/>
            <w:left w:val="none" w:sz="0" w:space="0" w:color="auto"/>
            <w:bottom w:val="none" w:sz="0" w:space="0" w:color="auto"/>
            <w:right w:val="none" w:sz="0" w:space="0" w:color="auto"/>
          </w:divBdr>
        </w:div>
      </w:divsChild>
    </w:div>
    <w:div w:id="965351168">
      <w:marLeft w:val="0"/>
      <w:marRight w:val="0"/>
      <w:marTop w:val="0"/>
      <w:marBottom w:val="0"/>
      <w:divBdr>
        <w:top w:val="none" w:sz="0" w:space="0" w:color="auto"/>
        <w:left w:val="none" w:sz="0" w:space="0" w:color="auto"/>
        <w:bottom w:val="none" w:sz="0" w:space="0" w:color="auto"/>
        <w:right w:val="none" w:sz="0" w:space="0" w:color="auto"/>
      </w:divBdr>
    </w:div>
    <w:div w:id="965351169">
      <w:marLeft w:val="0"/>
      <w:marRight w:val="0"/>
      <w:marTop w:val="0"/>
      <w:marBottom w:val="0"/>
      <w:divBdr>
        <w:top w:val="none" w:sz="0" w:space="0" w:color="auto"/>
        <w:left w:val="none" w:sz="0" w:space="0" w:color="auto"/>
        <w:bottom w:val="none" w:sz="0" w:space="0" w:color="auto"/>
        <w:right w:val="none" w:sz="0" w:space="0" w:color="auto"/>
      </w:divBdr>
    </w:div>
    <w:div w:id="965351170">
      <w:marLeft w:val="0"/>
      <w:marRight w:val="0"/>
      <w:marTop w:val="0"/>
      <w:marBottom w:val="0"/>
      <w:divBdr>
        <w:top w:val="none" w:sz="0" w:space="0" w:color="auto"/>
        <w:left w:val="none" w:sz="0" w:space="0" w:color="auto"/>
        <w:bottom w:val="none" w:sz="0" w:space="0" w:color="auto"/>
        <w:right w:val="none" w:sz="0" w:space="0" w:color="auto"/>
      </w:divBdr>
    </w:div>
    <w:div w:id="965351171">
      <w:marLeft w:val="0"/>
      <w:marRight w:val="0"/>
      <w:marTop w:val="0"/>
      <w:marBottom w:val="0"/>
      <w:divBdr>
        <w:top w:val="none" w:sz="0" w:space="0" w:color="auto"/>
        <w:left w:val="none" w:sz="0" w:space="0" w:color="auto"/>
        <w:bottom w:val="none" w:sz="0" w:space="0" w:color="auto"/>
        <w:right w:val="none" w:sz="0" w:space="0" w:color="auto"/>
      </w:divBdr>
    </w:div>
    <w:div w:id="965351177">
      <w:marLeft w:val="0"/>
      <w:marRight w:val="0"/>
      <w:marTop w:val="0"/>
      <w:marBottom w:val="0"/>
      <w:divBdr>
        <w:top w:val="none" w:sz="0" w:space="0" w:color="auto"/>
        <w:left w:val="none" w:sz="0" w:space="0" w:color="auto"/>
        <w:bottom w:val="none" w:sz="0" w:space="0" w:color="auto"/>
        <w:right w:val="none" w:sz="0" w:space="0" w:color="auto"/>
      </w:divBdr>
      <w:divsChild>
        <w:div w:id="965351202">
          <w:marLeft w:val="0"/>
          <w:marRight w:val="0"/>
          <w:marTop w:val="0"/>
          <w:marBottom w:val="0"/>
          <w:divBdr>
            <w:top w:val="none" w:sz="0" w:space="0" w:color="auto"/>
            <w:left w:val="none" w:sz="0" w:space="0" w:color="auto"/>
            <w:bottom w:val="none" w:sz="0" w:space="0" w:color="auto"/>
            <w:right w:val="none" w:sz="0" w:space="0" w:color="auto"/>
          </w:divBdr>
          <w:divsChild>
            <w:div w:id="965351182">
              <w:marLeft w:val="0"/>
              <w:marRight w:val="0"/>
              <w:marTop w:val="0"/>
              <w:marBottom w:val="0"/>
              <w:divBdr>
                <w:top w:val="none" w:sz="0" w:space="0" w:color="auto"/>
                <w:left w:val="none" w:sz="0" w:space="0" w:color="auto"/>
                <w:bottom w:val="none" w:sz="0" w:space="0" w:color="auto"/>
                <w:right w:val="none" w:sz="0" w:space="0" w:color="auto"/>
              </w:divBdr>
            </w:div>
            <w:div w:id="965351183">
              <w:marLeft w:val="0"/>
              <w:marRight w:val="0"/>
              <w:marTop w:val="0"/>
              <w:marBottom w:val="0"/>
              <w:divBdr>
                <w:top w:val="none" w:sz="0" w:space="0" w:color="auto"/>
                <w:left w:val="none" w:sz="0" w:space="0" w:color="auto"/>
                <w:bottom w:val="none" w:sz="0" w:space="0" w:color="auto"/>
                <w:right w:val="none" w:sz="0" w:space="0" w:color="auto"/>
              </w:divBdr>
            </w:div>
            <w:div w:id="965351191">
              <w:marLeft w:val="0"/>
              <w:marRight w:val="0"/>
              <w:marTop w:val="0"/>
              <w:marBottom w:val="0"/>
              <w:divBdr>
                <w:top w:val="none" w:sz="0" w:space="0" w:color="auto"/>
                <w:left w:val="none" w:sz="0" w:space="0" w:color="auto"/>
                <w:bottom w:val="none" w:sz="0" w:space="0" w:color="auto"/>
                <w:right w:val="none" w:sz="0" w:space="0" w:color="auto"/>
              </w:divBdr>
            </w:div>
            <w:div w:id="96535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351179">
      <w:marLeft w:val="0"/>
      <w:marRight w:val="0"/>
      <w:marTop w:val="0"/>
      <w:marBottom w:val="0"/>
      <w:divBdr>
        <w:top w:val="none" w:sz="0" w:space="0" w:color="auto"/>
        <w:left w:val="none" w:sz="0" w:space="0" w:color="auto"/>
        <w:bottom w:val="none" w:sz="0" w:space="0" w:color="auto"/>
        <w:right w:val="none" w:sz="0" w:space="0" w:color="auto"/>
      </w:divBdr>
      <w:divsChild>
        <w:div w:id="965351196">
          <w:marLeft w:val="0"/>
          <w:marRight w:val="0"/>
          <w:marTop w:val="0"/>
          <w:marBottom w:val="0"/>
          <w:divBdr>
            <w:top w:val="none" w:sz="0" w:space="0" w:color="auto"/>
            <w:left w:val="none" w:sz="0" w:space="0" w:color="auto"/>
            <w:bottom w:val="none" w:sz="0" w:space="0" w:color="auto"/>
            <w:right w:val="none" w:sz="0" w:space="0" w:color="auto"/>
          </w:divBdr>
          <w:divsChild>
            <w:div w:id="965351184">
              <w:marLeft w:val="0"/>
              <w:marRight w:val="0"/>
              <w:marTop w:val="0"/>
              <w:marBottom w:val="0"/>
              <w:divBdr>
                <w:top w:val="none" w:sz="0" w:space="0" w:color="auto"/>
                <w:left w:val="none" w:sz="0" w:space="0" w:color="auto"/>
                <w:bottom w:val="none" w:sz="0" w:space="0" w:color="auto"/>
                <w:right w:val="none" w:sz="0" w:space="0" w:color="auto"/>
              </w:divBdr>
            </w:div>
            <w:div w:id="965351190">
              <w:marLeft w:val="0"/>
              <w:marRight w:val="0"/>
              <w:marTop w:val="0"/>
              <w:marBottom w:val="0"/>
              <w:divBdr>
                <w:top w:val="none" w:sz="0" w:space="0" w:color="auto"/>
                <w:left w:val="none" w:sz="0" w:space="0" w:color="auto"/>
                <w:bottom w:val="none" w:sz="0" w:space="0" w:color="auto"/>
                <w:right w:val="none" w:sz="0" w:space="0" w:color="auto"/>
              </w:divBdr>
            </w:div>
            <w:div w:id="96535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351186">
      <w:marLeft w:val="0"/>
      <w:marRight w:val="0"/>
      <w:marTop w:val="0"/>
      <w:marBottom w:val="0"/>
      <w:divBdr>
        <w:top w:val="none" w:sz="0" w:space="0" w:color="auto"/>
        <w:left w:val="none" w:sz="0" w:space="0" w:color="auto"/>
        <w:bottom w:val="none" w:sz="0" w:space="0" w:color="auto"/>
        <w:right w:val="none" w:sz="0" w:space="0" w:color="auto"/>
      </w:divBdr>
      <w:divsChild>
        <w:div w:id="965351194">
          <w:marLeft w:val="0"/>
          <w:marRight w:val="0"/>
          <w:marTop w:val="0"/>
          <w:marBottom w:val="0"/>
          <w:divBdr>
            <w:top w:val="none" w:sz="0" w:space="0" w:color="auto"/>
            <w:left w:val="none" w:sz="0" w:space="0" w:color="auto"/>
            <w:bottom w:val="none" w:sz="0" w:space="0" w:color="auto"/>
            <w:right w:val="none" w:sz="0" w:space="0" w:color="auto"/>
          </w:divBdr>
          <w:divsChild>
            <w:div w:id="965351200">
              <w:marLeft w:val="0"/>
              <w:marRight w:val="0"/>
              <w:marTop w:val="0"/>
              <w:marBottom w:val="0"/>
              <w:divBdr>
                <w:top w:val="none" w:sz="0" w:space="0" w:color="auto"/>
                <w:left w:val="none" w:sz="0" w:space="0" w:color="auto"/>
                <w:bottom w:val="none" w:sz="0" w:space="0" w:color="auto"/>
                <w:right w:val="none" w:sz="0" w:space="0" w:color="auto"/>
              </w:divBdr>
            </w:div>
            <w:div w:id="96535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351204">
      <w:marLeft w:val="0"/>
      <w:marRight w:val="0"/>
      <w:marTop w:val="0"/>
      <w:marBottom w:val="0"/>
      <w:divBdr>
        <w:top w:val="none" w:sz="0" w:space="0" w:color="auto"/>
        <w:left w:val="none" w:sz="0" w:space="0" w:color="auto"/>
        <w:bottom w:val="none" w:sz="0" w:space="0" w:color="auto"/>
        <w:right w:val="none" w:sz="0" w:space="0" w:color="auto"/>
      </w:divBdr>
      <w:divsChild>
        <w:div w:id="965351192">
          <w:marLeft w:val="0"/>
          <w:marRight w:val="0"/>
          <w:marTop w:val="0"/>
          <w:marBottom w:val="0"/>
          <w:divBdr>
            <w:top w:val="none" w:sz="0" w:space="0" w:color="auto"/>
            <w:left w:val="none" w:sz="0" w:space="0" w:color="auto"/>
            <w:bottom w:val="none" w:sz="0" w:space="0" w:color="auto"/>
            <w:right w:val="none" w:sz="0" w:space="0" w:color="auto"/>
          </w:divBdr>
          <w:divsChild>
            <w:div w:id="965351172">
              <w:marLeft w:val="0"/>
              <w:marRight w:val="0"/>
              <w:marTop w:val="0"/>
              <w:marBottom w:val="0"/>
              <w:divBdr>
                <w:top w:val="none" w:sz="0" w:space="0" w:color="auto"/>
                <w:left w:val="none" w:sz="0" w:space="0" w:color="auto"/>
                <w:bottom w:val="none" w:sz="0" w:space="0" w:color="auto"/>
                <w:right w:val="none" w:sz="0" w:space="0" w:color="auto"/>
              </w:divBdr>
            </w:div>
            <w:div w:id="965351174">
              <w:marLeft w:val="0"/>
              <w:marRight w:val="0"/>
              <w:marTop w:val="0"/>
              <w:marBottom w:val="0"/>
              <w:divBdr>
                <w:top w:val="none" w:sz="0" w:space="0" w:color="auto"/>
                <w:left w:val="none" w:sz="0" w:space="0" w:color="auto"/>
                <w:bottom w:val="none" w:sz="0" w:space="0" w:color="auto"/>
                <w:right w:val="none" w:sz="0" w:space="0" w:color="auto"/>
              </w:divBdr>
            </w:div>
            <w:div w:id="965351178">
              <w:marLeft w:val="0"/>
              <w:marRight w:val="0"/>
              <w:marTop w:val="0"/>
              <w:marBottom w:val="0"/>
              <w:divBdr>
                <w:top w:val="none" w:sz="0" w:space="0" w:color="auto"/>
                <w:left w:val="none" w:sz="0" w:space="0" w:color="auto"/>
                <w:bottom w:val="none" w:sz="0" w:space="0" w:color="auto"/>
                <w:right w:val="none" w:sz="0" w:space="0" w:color="auto"/>
              </w:divBdr>
            </w:div>
            <w:div w:id="965351180">
              <w:marLeft w:val="0"/>
              <w:marRight w:val="0"/>
              <w:marTop w:val="0"/>
              <w:marBottom w:val="0"/>
              <w:divBdr>
                <w:top w:val="none" w:sz="0" w:space="0" w:color="auto"/>
                <w:left w:val="none" w:sz="0" w:space="0" w:color="auto"/>
                <w:bottom w:val="none" w:sz="0" w:space="0" w:color="auto"/>
                <w:right w:val="none" w:sz="0" w:space="0" w:color="auto"/>
              </w:divBdr>
            </w:div>
            <w:div w:id="96535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351205">
      <w:marLeft w:val="0"/>
      <w:marRight w:val="0"/>
      <w:marTop w:val="0"/>
      <w:marBottom w:val="0"/>
      <w:divBdr>
        <w:top w:val="none" w:sz="0" w:space="0" w:color="auto"/>
        <w:left w:val="none" w:sz="0" w:space="0" w:color="auto"/>
        <w:bottom w:val="none" w:sz="0" w:space="0" w:color="auto"/>
        <w:right w:val="none" w:sz="0" w:space="0" w:color="auto"/>
      </w:divBdr>
      <w:divsChild>
        <w:div w:id="965351176">
          <w:marLeft w:val="0"/>
          <w:marRight w:val="0"/>
          <w:marTop w:val="0"/>
          <w:marBottom w:val="0"/>
          <w:divBdr>
            <w:top w:val="none" w:sz="0" w:space="0" w:color="auto"/>
            <w:left w:val="none" w:sz="0" w:space="0" w:color="auto"/>
            <w:bottom w:val="none" w:sz="0" w:space="0" w:color="auto"/>
            <w:right w:val="none" w:sz="0" w:space="0" w:color="auto"/>
          </w:divBdr>
          <w:divsChild>
            <w:div w:id="965351175">
              <w:marLeft w:val="0"/>
              <w:marRight w:val="0"/>
              <w:marTop w:val="0"/>
              <w:marBottom w:val="0"/>
              <w:divBdr>
                <w:top w:val="none" w:sz="0" w:space="0" w:color="auto"/>
                <w:left w:val="none" w:sz="0" w:space="0" w:color="auto"/>
                <w:bottom w:val="none" w:sz="0" w:space="0" w:color="auto"/>
                <w:right w:val="none" w:sz="0" w:space="0" w:color="auto"/>
              </w:divBdr>
            </w:div>
            <w:div w:id="965351181">
              <w:marLeft w:val="0"/>
              <w:marRight w:val="0"/>
              <w:marTop w:val="0"/>
              <w:marBottom w:val="0"/>
              <w:divBdr>
                <w:top w:val="none" w:sz="0" w:space="0" w:color="auto"/>
                <w:left w:val="none" w:sz="0" w:space="0" w:color="auto"/>
                <w:bottom w:val="none" w:sz="0" w:space="0" w:color="auto"/>
                <w:right w:val="none" w:sz="0" w:space="0" w:color="auto"/>
              </w:divBdr>
            </w:div>
            <w:div w:id="965351185">
              <w:marLeft w:val="0"/>
              <w:marRight w:val="0"/>
              <w:marTop w:val="0"/>
              <w:marBottom w:val="0"/>
              <w:divBdr>
                <w:top w:val="none" w:sz="0" w:space="0" w:color="auto"/>
                <w:left w:val="none" w:sz="0" w:space="0" w:color="auto"/>
                <w:bottom w:val="none" w:sz="0" w:space="0" w:color="auto"/>
                <w:right w:val="none" w:sz="0" w:space="0" w:color="auto"/>
              </w:divBdr>
            </w:div>
            <w:div w:id="965351188">
              <w:marLeft w:val="0"/>
              <w:marRight w:val="0"/>
              <w:marTop w:val="0"/>
              <w:marBottom w:val="0"/>
              <w:divBdr>
                <w:top w:val="none" w:sz="0" w:space="0" w:color="auto"/>
                <w:left w:val="none" w:sz="0" w:space="0" w:color="auto"/>
                <w:bottom w:val="none" w:sz="0" w:space="0" w:color="auto"/>
                <w:right w:val="none" w:sz="0" w:space="0" w:color="auto"/>
              </w:divBdr>
            </w:div>
            <w:div w:id="965351193">
              <w:marLeft w:val="0"/>
              <w:marRight w:val="0"/>
              <w:marTop w:val="0"/>
              <w:marBottom w:val="0"/>
              <w:divBdr>
                <w:top w:val="none" w:sz="0" w:space="0" w:color="auto"/>
                <w:left w:val="none" w:sz="0" w:space="0" w:color="auto"/>
                <w:bottom w:val="none" w:sz="0" w:space="0" w:color="auto"/>
                <w:right w:val="none" w:sz="0" w:space="0" w:color="auto"/>
              </w:divBdr>
            </w:div>
            <w:div w:id="965351197">
              <w:marLeft w:val="0"/>
              <w:marRight w:val="0"/>
              <w:marTop w:val="0"/>
              <w:marBottom w:val="0"/>
              <w:divBdr>
                <w:top w:val="none" w:sz="0" w:space="0" w:color="auto"/>
                <w:left w:val="none" w:sz="0" w:space="0" w:color="auto"/>
                <w:bottom w:val="none" w:sz="0" w:space="0" w:color="auto"/>
                <w:right w:val="none" w:sz="0" w:space="0" w:color="auto"/>
              </w:divBdr>
            </w:div>
            <w:div w:id="965351198">
              <w:marLeft w:val="0"/>
              <w:marRight w:val="0"/>
              <w:marTop w:val="0"/>
              <w:marBottom w:val="0"/>
              <w:divBdr>
                <w:top w:val="none" w:sz="0" w:space="0" w:color="auto"/>
                <w:left w:val="none" w:sz="0" w:space="0" w:color="auto"/>
                <w:bottom w:val="none" w:sz="0" w:space="0" w:color="auto"/>
                <w:right w:val="none" w:sz="0" w:space="0" w:color="auto"/>
              </w:divBdr>
            </w:div>
            <w:div w:id="965351209">
              <w:marLeft w:val="0"/>
              <w:marRight w:val="0"/>
              <w:marTop w:val="0"/>
              <w:marBottom w:val="0"/>
              <w:divBdr>
                <w:top w:val="none" w:sz="0" w:space="0" w:color="auto"/>
                <w:left w:val="none" w:sz="0" w:space="0" w:color="auto"/>
                <w:bottom w:val="none" w:sz="0" w:space="0" w:color="auto"/>
                <w:right w:val="none" w:sz="0" w:space="0" w:color="auto"/>
              </w:divBdr>
            </w:div>
            <w:div w:id="96535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351206">
      <w:marLeft w:val="0"/>
      <w:marRight w:val="0"/>
      <w:marTop w:val="0"/>
      <w:marBottom w:val="0"/>
      <w:divBdr>
        <w:top w:val="none" w:sz="0" w:space="0" w:color="auto"/>
        <w:left w:val="none" w:sz="0" w:space="0" w:color="auto"/>
        <w:bottom w:val="none" w:sz="0" w:space="0" w:color="auto"/>
        <w:right w:val="none" w:sz="0" w:space="0" w:color="auto"/>
      </w:divBdr>
      <w:divsChild>
        <w:div w:id="965351189">
          <w:marLeft w:val="0"/>
          <w:marRight w:val="0"/>
          <w:marTop w:val="0"/>
          <w:marBottom w:val="0"/>
          <w:divBdr>
            <w:top w:val="none" w:sz="0" w:space="0" w:color="auto"/>
            <w:left w:val="none" w:sz="0" w:space="0" w:color="auto"/>
            <w:bottom w:val="none" w:sz="0" w:space="0" w:color="auto"/>
            <w:right w:val="none" w:sz="0" w:space="0" w:color="auto"/>
          </w:divBdr>
          <w:divsChild>
            <w:div w:id="965351173">
              <w:marLeft w:val="0"/>
              <w:marRight w:val="0"/>
              <w:marTop w:val="0"/>
              <w:marBottom w:val="0"/>
              <w:divBdr>
                <w:top w:val="none" w:sz="0" w:space="0" w:color="auto"/>
                <w:left w:val="none" w:sz="0" w:space="0" w:color="auto"/>
                <w:bottom w:val="none" w:sz="0" w:space="0" w:color="auto"/>
                <w:right w:val="none" w:sz="0" w:space="0" w:color="auto"/>
              </w:divBdr>
            </w:div>
            <w:div w:id="965351195">
              <w:marLeft w:val="0"/>
              <w:marRight w:val="0"/>
              <w:marTop w:val="0"/>
              <w:marBottom w:val="0"/>
              <w:divBdr>
                <w:top w:val="none" w:sz="0" w:space="0" w:color="auto"/>
                <w:left w:val="none" w:sz="0" w:space="0" w:color="auto"/>
                <w:bottom w:val="none" w:sz="0" w:space="0" w:color="auto"/>
                <w:right w:val="none" w:sz="0" w:space="0" w:color="auto"/>
              </w:divBdr>
            </w:div>
            <w:div w:id="965351207">
              <w:marLeft w:val="0"/>
              <w:marRight w:val="0"/>
              <w:marTop w:val="0"/>
              <w:marBottom w:val="0"/>
              <w:divBdr>
                <w:top w:val="none" w:sz="0" w:space="0" w:color="auto"/>
                <w:left w:val="none" w:sz="0" w:space="0" w:color="auto"/>
                <w:bottom w:val="none" w:sz="0" w:space="0" w:color="auto"/>
                <w:right w:val="none" w:sz="0" w:space="0" w:color="auto"/>
              </w:divBdr>
            </w:div>
            <w:div w:id="965351208">
              <w:marLeft w:val="0"/>
              <w:marRight w:val="0"/>
              <w:marTop w:val="0"/>
              <w:marBottom w:val="0"/>
              <w:divBdr>
                <w:top w:val="none" w:sz="0" w:space="0" w:color="auto"/>
                <w:left w:val="none" w:sz="0" w:space="0" w:color="auto"/>
                <w:bottom w:val="none" w:sz="0" w:space="0" w:color="auto"/>
                <w:right w:val="none" w:sz="0" w:space="0" w:color="auto"/>
              </w:divBdr>
            </w:div>
            <w:div w:id="96535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3512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4979</TotalTime>
  <Pages>1</Pages>
  <Words>7276</Words>
  <Characters>41475</Characters>
  <Application>Microsoft Office Word</Application>
  <DocSecurity>0</DocSecurity>
  <Lines>345</Lines>
  <Paragraphs>97</Paragraphs>
  <ScaleCrop>false</ScaleCrop>
  <Company>DG Win&amp;Soft</Company>
  <LinksUpToDate>false</LinksUpToDate>
  <CharactersWithSpaces>48654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ОМО</cp:lastModifiedBy>
  <cp:revision>98</cp:revision>
  <cp:lastPrinted>2018-08-22T11:26:00Z</cp:lastPrinted>
  <dcterms:created xsi:type="dcterms:W3CDTF">2018-08-22T10:49:00Z</dcterms:created>
  <dcterms:modified xsi:type="dcterms:W3CDTF">2021-04-02T11:10:00Z</dcterms:modified>
</cp:coreProperties>
</file>